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5C" w:rsidRDefault="00513E5C" w:rsidP="007F4049">
      <w:pPr>
        <w:jc w:val="center"/>
      </w:pPr>
    </w:p>
    <w:p w:rsidR="007F4049" w:rsidRDefault="007F4049" w:rsidP="007F4049">
      <w:pPr>
        <w:jc w:val="center"/>
      </w:pPr>
    </w:p>
    <w:p w:rsidR="007F4049" w:rsidRDefault="007F4049" w:rsidP="007F4049">
      <w:pPr>
        <w:jc w:val="center"/>
      </w:pPr>
    </w:p>
    <w:p w:rsidR="007F4049" w:rsidRDefault="007F4049" w:rsidP="007F4049">
      <w:pPr>
        <w:jc w:val="center"/>
      </w:pPr>
    </w:p>
    <w:p w:rsidR="007F4049" w:rsidRDefault="007F4049" w:rsidP="007F4049">
      <w:pPr>
        <w:jc w:val="center"/>
      </w:pPr>
    </w:p>
    <w:p w:rsidR="007F4049" w:rsidRDefault="007F4049" w:rsidP="007F4049">
      <w:pPr>
        <w:jc w:val="center"/>
      </w:pPr>
    </w:p>
    <w:p w:rsidR="007F4049" w:rsidRDefault="007F4049" w:rsidP="007F4049">
      <w:pPr>
        <w:jc w:val="center"/>
      </w:pPr>
    </w:p>
    <w:p w:rsidR="007F4049" w:rsidRDefault="007F4049" w:rsidP="007F4049">
      <w:pPr>
        <w:jc w:val="center"/>
      </w:pPr>
    </w:p>
    <w:p w:rsidR="007F4049" w:rsidRDefault="007F4049" w:rsidP="007F4049">
      <w:pPr>
        <w:jc w:val="center"/>
      </w:pPr>
    </w:p>
    <w:p w:rsidR="007F4049" w:rsidRDefault="007F4049" w:rsidP="007F4049">
      <w:pPr>
        <w:jc w:val="center"/>
      </w:pPr>
    </w:p>
    <w:p w:rsidR="007F4049" w:rsidRDefault="007F4049" w:rsidP="007F4049">
      <w:pPr>
        <w:jc w:val="center"/>
        <w:rPr>
          <w:rFonts w:ascii="Times New Roman" w:hAnsi="Times New Roman" w:cs="Times New Roman"/>
          <w:sz w:val="24"/>
        </w:rPr>
      </w:pPr>
      <w:r>
        <w:rPr>
          <w:rFonts w:ascii="Times New Roman" w:hAnsi="Times New Roman" w:cs="Times New Roman"/>
          <w:sz w:val="24"/>
        </w:rPr>
        <w:t xml:space="preserve">Professional </w:t>
      </w:r>
      <w:r w:rsidR="006D1A4B">
        <w:rPr>
          <w:rFonts w:ascii="Times New Roman" w:hAnsi="Times New Roman" w:cs="Times New Roman"/>
          <w:sz w:val="24"/>
        </w:rPr>
        <w:t>Learning Current Reality and GA</w:t>
      </w:r>
      <w:r>
        <w:rPr>
          <w:rFonts w:ascii="Times New Roman" w:hAnsi="Times New Roman" w:cs="Times New Roman"/>
          <w:sz w:val="24"/>
        </w:rPr>
        <w:t>P</w:t>
      </w:r>
      <w:r w:rsidR="006D1A4B">
        <w:rPr>
          <w:rFonts w:ascii="Times New Roman" w:hAnsi="Times New Roman" w:cs="Times New Roman"/>
          <w:sz w:val="24"/>
        </w:rPr>
        <w:t>S</w:t>
      </w:r>
      <w:bookmarkStart w:id="0" w:name="_GoBack"/>
      <w:bookmarkEnd w:id="0"/>
      <w:r>
        <w:rPr>
          <w:rFonts w:ascii="Times New Roman" w:hAnsi="Times New Roman" w:cs="Times New Roman"/>
          <w:sz w:val="24"/>
        </w:rPr>
        <w:t>S Review</w:t>
      </w:r>
    </w:p>
    <w:p w:rsidR="007F4049" w:rsidRDefault="007F4049" w:rsidP="007F4049">
      <w:pPr>
        <w:jc w:val="center"/>
        <w:rPr>
          <w:rFonts w:ascii="Times New Roman" w:hAnsi="Times New Roman" w:cs="Times New Roman"/>
          <w:sz w:val="24"/>
        </w:rPr>
      </w:pPr>
      <w:r>
        <w:rPr>
          <w:rFonts w:ascii="Times New Roman" w:hAnsi="Times New Roman" w:cs="Times New Roman"/>
          <w:sz w:val="24"/>
        </w:rPr>
        <w:t>Hillary Johnson</w:t>
      </w:r>
    </w:p>
    <w:p w:rsidR="007F4049" w:rsidRDefault="007F4049" w:rsidP="007F4049">
      <w:pPr>
        <w:jc w:val="center"/>
        <w:rPr>
          <w:rFonts w:ascii="Times New Roman" w:hAnsi="Times New Roman" w:cs="Times New Roman"/>
          <w:sz w:val="24"/>
        </w:rPr>
      </w:pPr>
      <w:r>
        <w:rPr>
          <w:rFonts w:ascii="Times New Roman" w:hAnsi="Times New Roman" w:cs="Times New Roman"/>
          <w:sz w:val="24"/>
        </w:rPr>
        <w:t>PL &amp; Technology Innovation (ITEC 7460)</w:t>
      </w:r>
    </w:p>
    <w:p w:rsidR="007F4049" w:rsidRDefault="007F4049" w:rsidP="007F4049">
      <w:pPr>
        <w:jc w:val="center"/>
        <w:rPr>
          <w:rFonts w:ascii="Times New Roman" w:hAnsi="Times New Roman" w:cs="Times New Roman"/>
          <w:sz w:val="24"/>
        </w:rPr>
      </w:pPr>
      <w:r>
        <w:rPr>
          <w:rFonts w:ascii="Times New Roman" w:hAnsi="Times New Roman" w:cs="Times New Roman"/>
          <w:sz w:val="24"/>
        </w:rPr>
        <w:t>Kennesaw State University</w:t>
      </w:r>
    </w:p>
    <w:p w:rsidR="007F4049" w:rsidRDefault="007F4049" w:rsidP="007F4049">
      <w:pPr>
        <w:jc w:val="center"/>
        <w:rPr>
          <w:rFonts w:ascii="Times New Roman" w:hAnsi="Times New Roman" w:cs="Times New Roman"/>
          <w:sz w:val="24"/>
        </w:rPr>
      </w:pPr>
      <w:r>
        <w:rPr>
          <w:rFonts w:ascii="Times New Roman" w:hAnsi="Times New Roman" w:cs="Times New Roman"/>
          <w:sz w:val="24"/>
        </w:rPr>
        <w:t>Ed. S. Instructional Technology – Fall 2016</w:t>
      </w:r>
    </w:p>
    <w:p w:rsidR="007F4049" w:rsidRDefault="007F4049" w:rsidP="007F4049">
      <w:pPr>
        <w:jc w:val="center"/>
        <w:rPr>
          <w:rFonts w:ascii="Times New Roman" w:hAnsi="Times New Roman" w:cs="Times New Roman"/>
          <w:sz w:val="24"/>
        </w:rPr>
      </w:pPr>
    </w:p>
    <w:p w:rsidR="007F4049" w:rsidRDefault="007F4049" w:rsidP="007F4049">
      <w:pPr>
        <w:jc w:val="center"/>
        <w:rPr>
          <w:rFonts w:ascii="Times New Roman" w:hAnsi="Times New Roman" w:cs="Times New Roman"/>
          <w:sz w:val="24"/>
        </w:rPr>
      </w:pPr>
    </w:p>
    <w:p w:rsidR="007F4049" w:rsidRDefault="007F4049" w:rsidP="007F4049">
      <w:pPr>
        <w:jc w:val="center"/>
        <w:rPr>
          <w:rFonts w:ascii="Times New Roman" w:hAnsi="Times New Roman" w:cs="Times New Roman"/>
          <w:sz w:val="24"/>
        </w:rPr>
      </w:pPr>
    </w:p>
    <w:p w:rsidR="007F4049" w:rsidRDefault="007F4049" w:rsidP="007F4049">
      <w:pPr>
        <w:jc w:val="center"/>
        <w:rPr>
          <w:rFonts w:ascii="Times New Roman" w:hAnsi="Times New Roman" w:cs="Times New Roman"/>
          <w:sz w:val="24"/>
        </w:rPr>
      </w:pPr>
    </w:p>
    <w:p w:rsidR="007F4049" w:rsidRDefault="007F4049" w:rsidP="007F4049">
      <w:pPr>
        <w:jc w:val="center"/>
        <w:rPr>
          <w:rFonts w:ascii="Times New Roman" w:hAnsi="Times New Roman" w:cs="Times New Roman"/>
          <w:sz w:val="24"/>
        </w:rPr>
      </w:pPr>
    </w:p>
    <w:p w:rsidR="007F4049" w:rsidRDefault="007F4049" w:rsidP="007F4049">
      <w:pPr>
        <w:jc w:val="center"/>
        <w:rPr>
          <w:rFonts w:ascii="Times New Roman" w:hAnsi="Times New Roman" w:cs="Times New Roman"/>
          <w:sz w:val="24"/>
        </w:rPr>
      </w:pPr>
    </w:p>
    <w:p w:rsidR="007F4049" w:rsidRDefault="007F4049" w:rsidP="007F4049">
      <w:pPr>
        <w:jc w:val="center"/>
        <w:rPr>
          <w:rFonts w:ascii="Times New Roman" w:hAnsi="Times New Roman" w:cs="Times New Roman"/>
          <w:sz w:val="24"/>
        </w:rPr>
      </w:pPr>
    </w:p>
    <w:p w:rsidR="007F4049" w:rsidRDefault="007F4049" w:rsidP="007F4049">
      <w:pPr>
        <w:jc w:val="center"/>
        <w:rPr>
          <w:rFonts w:ascii="Times New Roman" w:hAnsi="Times New Roman" w:cs="Times New Roman"/>
          <w:sz w:val="24"/>
        </w:rPr>
      </w:pPr>
    </w:p>
    <w:p w:rsidR="007F4049" w:rsidRDefault="007F4049" w:rsidP="007F4049">
      <w:pPr>
        <w:jc w:val="center"/>
        <w:rPr>
          <w:rFonts w:ascii="Times New Roman" w:hAnsi="Times New Roman" w:cs="Times New Roman"/>
          <w:sz w:val="24"/>
        </w:rPr>
      </w:pPr>
    </w:p>
    <w:p w:rsidR="007F4049" w:rsidRDefault="007F4049" w:rsidP="007F4049">
      <w:pPr>
        <w:jc w:val="center"/>
        <w:rPr>
          <w:rFonts w:ascii="Times New Roman" w:hAnsi="Times New Roman" w:cs="Times New Roman"/>
          <w:sz w:val="24"/>
        </w:rPr>
      </w:pPr>
    </w:p>
    <w:p w:rsidR="007F4049" w:rsidRDefault="007F4049" w:rsidP="007F4049">
      <w:pPr>
        <w:jc w:val="center"/>
        <w:rPr>
          <w:rFonts w:ascii="Times New Roman" w:hAnsi="Times New Roman" w:cs="Times New Roman"/>
          <w:sz w:val="24"/>
        </w:rPr>
      </w:pPr>
    </w:p>
    <w:p w:rsidR="007F4049" w:rsidRDefault="007F4049" w:rsidP="007F4049">
      <w:pPr>
        <w:jc w:val="center"/>
        <w:rPr>
          <w:rFonts w:ascii="Times New Roman" w:hAnsi="Times New Roman" w:cs="Times New Roman"/>
          <w:sz w:val="24"/>
        </w:rPr>
      </w:pPr>
    </w:p>
    <w:p w:rsidR="007F4049" w:rsidRDefault="007F4049" w:rsidP="007F4049">
      <w:pPr>
        <w:jc w:val="center"/>
        <w:rPr>
          <w:rFonts w:ascii="Times New Roman" w:hAnsi="Times New Roman" w:cs="Times New Roman"/>
          <w:sz w:val="24"/>
        </w:rPr>
      </w:pPr>
    </w:p>
    <w:p w:rsidR="007F4049" w:rsidRDefault="007F4049" w:rsidP="00C6392E">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Part A: Professional Learning Current Reality</w:t>
      </w:r>
    </w:p>
    <w:p w:rsidR="007F4049" w:rsidRDefault="007F4049" w:rsidP="00C6392E">
      <w:pPr>
        <w:spacing w:after="0" w:line="480" w:lineRule="auto"/>
        <w:rPr>
          <w:rFonts w:ascii="Times New Roman" w:hAnsi="Times New Roman" w:cs="Times New Roman"/>
          <w:b/>
          <w:sz w:val="24"/>
        </w:rPr>
      </w:pPr>
      <w:r>
        <w:rPr>
          <w:rFonts w:ascii="Times New Roman" w:hAnsi="Times New Roman" w:cs="Times New Roman"/>
          <w:b/>
          <w:sz w:val="24"/>
        </w:rPr>
        <w:t>Vision</w:t>
      </w:r>
    </w:p>
    <w:p w:rsidR="007F4049" w:rsidRDefault="007F4049" w:rsidP="00C6392E">
      <w:pPr>
        <w:spacing w:after="0"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Technology has quickly moved into the forefront of education and is viewed as the basis for all things educational. Student technology use is essential in the classroom, but technology is also beneficial to teachers and serves to enhance their adult learning as well. </w:t>
      </w:r>
      <w:r w:rsidR="00312968">
        <w:rPr>
          <w:rFonts w:ascii="Times New Roman" w:hAnsi="Times New Roman" w:cs="Times New Roman"/>
          <w:sz w:val="24"/>
        </w:rPr>
        <w:t xml:space="preserve">According to the Standards for Professional Learning, learning communities are one of the essential 7 standards to increase educator effectiveness (Learning Forward, 2011). The vision of Lassiter High School is for students to reach excellence and climb higher. The school mission also directly correlates to the vision, in that students are to be provided with a challenging and nurturing environment that results in students that are </w:t>
      </w:r>
      <w:r w:rsidR="004248B3">
        <w:rPr>
          <w:rFonts w:ascii="Times New Roman" w:hAnsi="Times New Roman" w:cs="Times New Roman"/>
          <w:sz w:val="24"/>
        </w:rPr>
        <w:t xml:space="preserve">capable, responsible, and </w:t>
      </w:r>
      <w:r w:rsidR="00312968">
        <w:rPr>
          <w:rFonts w:ascii="Times New Roman" w:hAnsi="Times New Roman" w:cs="Times New Roman"/>
          <w:sz w:val="24"/>
        </w:rPr>
        <w:t>productive</w:t>
      </w:r>
      <w:r w:rsidR="004248B3">
        <w:rPr>
          <w:rFonts w:ascii="Times New Roman" w:hAnsi="Times New Roman" w:cs="Times New Roman"/>
          <w:sz w:val="24"/>
        </w:rPr>
        <w:t xml:space="preserve"> members of society. Technology contributes the vast majority of the varying learning experiences students are exposed to during their high school careers. Each teacher uses technology on a daily basis and most teachers use technology in an engaging and authentic manner that encourages student learning. Examples of this use include animations, lecture videos, virtual labs, and online timelines. In addition, the school encourages creativity and innovation of all of its students and technology is used to enhance this skill among the students. </w:t>
      </w:r>
      <w:r w:rsidR="0051141D">
        <w:rPr>
          <w:rFonts w:ascii="Times New Roman" w:hAnsi="Times New Roman" w:cs="Times New Roman"/>
          <w:sz w:val="24"/>
        </w:rPr>
        <w:t xml:space="preserve">Teachers at Lassiter High School believe technology is the key to student-centered learning and a majority of teachers also utilize </w:t>
      </w:r>
      <w:r w:rsidR="00933A95">
        <w:rPr>
          <w:rFonts w:ascii="Times New Roman" w:hAnsi="Times New Roman" w:cs="Times New Roman"/>
          <w:sz w:val="24"/>
        </w:rPr>
        <w:t xml:space="preserve">the </w:t>
      </w:r>
      <w:r w:rsidR="0051141D">
        <w:rPr>
          <w:rFonts w:ascii="Times New Roman" w:hAnsi="Times New Roman" w:cs="Times New Roman"/>
          <w:sz w:val="24"/>
        </w:rPr>
        <w:t xml:space="preserve">hand-held devices of students. </w:t>
      </w:r>
      <w:r w:rsidR="004248B3">
        <w:rPr>
          <w:rFonts w:ascii="Times New Roman" w:hAnsi="Times New Roman" w:cs="Times New Roman"/>
          <w:sz w:val="24"/>
        </w:rPr>
        <w:t>The students of Lassiter high school, especially the STEM academy students</w:t>
      </w:r>
      <w:r w:rsidR="00933A95">
        <w:rPr>
          <w:rFonts w:ascii="Times New Roman" w:hAnsi="Times New Roman" w:cs="Times New Roman"/>
          <w:sz w:val="24"/>
        </w:rPr>
        <w:t>,</w:t>
      </w:r>
      <w:r w:rsidR="004248B3">
        <w:rPr>
          <w:rFonts w:ascii="Times New Roman" w:hAnsi="Times New Roman" w:cs="Times New Roman"/>
          <w:sz w:val="24"/>
        </w:rPr>
        <w:t xml:space="preserve"> are expected to use technology on a daily basis to create and innovate. Course material gives students the freedom to choose technology that allows them to express their creativity while still fulfilling the requirements </w:t>
      </w:r>
      <w:r w:rsidR="00933A95">
        <w:rPr>
          <w:rFonts w:ascii="Times New Roman" w:hAnsi="Times New Roman" w:cs="Times New Roman"/>
          <w:sz w:val="24"/>
        </w:rPr>
        <w:t>of the assignment. The embracement</w:t>
      </w:r>
      <w:r w:rsidR="004248B3">
        <w:rPr>
          <w:rFonts w:ascii="Times New Roman" w:hAnsi="Times New Roman" w:cs="Times New Roman"/>
          <w:sz w:val="24"/>
        </w:rPr>
        <w:t xml:space="preserve"> of technology by the teachers, administrators, and students of Lassiter high school has allowed for great strides toward reaching excellence and climbing higher which will only continue to help encourage the students to be </w:t>
      </w:r>
      <w:r w:rsidR="004248B3">
        <w:rPr>
          <w:rFonts w:ascii="Times New Roman" w:hAnsi="Times New Roman" w:cs="Times New Roman"/>
          <w:sz w:val="24"/>
        </w:rPr>
        <w:lastRenderedPageBreak/>
        <w:t xml:space="preserve">better members of society. </w:t>
      </w:r>
      <w:r w:rsidR="0051141D">
        <w:rPr>
          <w:rFonts w:ascii="Times New Roman" w:hAnsi="Times New Roman" w:cs="Times New Roman"/>
          <w:sz w:val="24"/>
        </w:rPr>
        <w:t xml:space="preserve">Technology also broadens the horizons of students outside of the walls of the school to help them prepare for college and ultimately their dream careers in the future. </w:t>
      </w:r>
    </w:p>
    <w:p w:rsidR="004248B3" w:rsidRDefault="004248B3" w:rsidP="00C6392E">
      <w:pPr>
        <w:spacing w:after="0" w:line="480" w:lineRule="auto"/>
        <w:rPr>
          <w:rFonts w:ascii="Times New Roman" w:hAnsi="Times New Roman" w:cs="Times New Roman"/>
          <w:b/>
          <w:sz w:val="24"/>
        </w:rPr>
      </w:pPr>
      <w:r>
        <w:rPr>
          <w:rFonts w:ascii="Times New Roman" w:hAnsi="Times New Roman" w:cs="Times New Roman"/>
          <w:b/>
          <w:sz w:val="24"/>
        </w:rPr>
        <w:t>Needs Assessment</w:t>
      </w:r>
    </w:p>
    <w:p w:rsidR="004248B3" w:rsidRDefault="0051141D" w:rsidP="00C6392E">
      <w:pPr>
        <w:spacing w:after="0" w:line="480" w:lineRule="auto"/>
        <w:rPr>
          <w:rFonts w:ascii="Times New Roman" w:hAnsi="Times New Roman" w:cs="Times New Roman"/>
          <w:sz w:val="24"/>
        </w:rPr>
      </w:pPr>
      <w:r>
        <w:rPr>
          <w:rFonts w:ascii="Times New Roman" w:hAnsi="Times New Roman" w:cs="Times New Roman"/>
          <w:sz w:val="24"/>
        </w:rPr>
        <w:tab/>
        <w:t xml:space="preserve">Administrators at Lassiter High School have a very hands-off approach to professional learning and let teachers determine which professional learning is most beneficial to them. </w:t>
      </w:r>
      <w:r w:rsidR="00713E50">
        <w:rPr>
          <w:rFonts w:ascii="Times New Roman" w:hAnsi="Times New Roman" w:cs="Times New Roman"/>
          <w:sz w:val="24"/>
        </w:rPr>
        <w:t xml:space="preserve">As Knight </w:t>
      </w:r>
      <w:r w:rsidR="000C133A">
        <w:rPr>
          <w:rFonts w:ascii="Times New Roman" w:hAnsi="Times New Roman" w:cs="Times New Roman"/>
          <w:sz w:val="24"/>
        </w:rPr>
        <w:t xml:space="preserve">(2007) </w:t>
      </w:r>
      <w:r w:rsidR="00713E50">
        <w:rPr>
          <w:rFonts w:ascii="Times New Roman" w:hAnsi="Times New Roman" w:cs="Times New Roman"/>
          <w:sz w:val="24"/>
        </w:rPr>
        <w:t>stated, “…traditional forms of professional development are not effective and teachers do not like one-shot programs that fail to address practical</w:t>
      </w:r>
      <w:r w:rsidR="009F132B">
        <w:rPr>
          <w:rFonts w:ascii="Times New Roman" w:hAnsi="Times New Roman" w:cs="Times New Roman"/>
          <w:sz w:val="24"/>
        </w:rPr>
        <w:t xml:space="preserve"> concerns</w:t>
      </w:r>
      <w:r w:rsidR="00713E50">
        <w:rPr>
          <w:rFonts w:ascii="Times New Roman" w:hAnsi="Times New Roman" w:cs="Times New Roman"/>
          <w:sz w:val="24"/>
        </w:rPr>
        <w:t>”</w:t>
      </w:r>
      <w:r w:rsidR="009F132B">
        <w:rPr>
          <w:rFonts w:ascii="Times New Roman" w:hAnsi="Times New Roman" w:cs="Times New Roman"/>
          <w:sz w:val="24"/>
        </w:rPr>
        <w:t xml:space="preserve"> (p. 2).</w:t>
      </w:r>
      <w:r w:rsidR="00713E50">
        <w:rPr>
          <w:rFonts w:ascii="Times New Roman" w:hAnsi="Times New Roman" w:cs="Times New Roman"/>
          <w:sz w:val="24"/>
        </w:rPr>
        <w:t xml:space="preserve"> </w:t>
      </w:r>
      <w:r>
        <w:rPr>
          <w:rFonts w:ascii="Times New Roman" w:hAnsi="Times New Roman" w:cs="Times New Roman"/>
          <w:sz w:val="24"/>
        </w:rPr>
        <w:t xml:space="preserve">At the beginning of each school year, teachers are requested to respond to a survey sent out by administration. This survey asks teachers to rank their comfort with various topics and how often they implement these procedures in the classroom. For example, the most recent survey asked teachers to </w:t>
      </w:r>
      <w:r w:rsidR="00785036">
        <w:rPr>
          <w:rFonts w:ascii="Times New Roman" w:hAnsi="Times New Roman" w:cs="Times New Roman"/>
          <w:sz w:val="24"/>
        </w:rPr>
        <w:t xml:space="preserve">determine their weakest and strongest instructional areas from a pre-determined list. The items to choose from included: technology integration, interdisciplinary integration, assessment methods, problem-based learning, and real world connected lessons. </w:t>
      </w:r>
      <w:r>
        <w:rPr>
          <w:rFonts w:ascii="Times New Roman" w:hAnsi="Times New Roman" w:cs="Times New Roman"/>
          <w:sz w:val="24"/>
        </w:rPr>
        <w:t xml:space="preserve"> </w:t>
      </w:r>
      <w:r w:rsidR="00785036">
        <w:rPr>
          <w:rFonts w:ascii="Times New Roman" w:hAnsi="Times New Roman" w:cs="Times New Roman"/>
          <w:sz w:val="24"/>
        </w:rPr>
        <w:t xml:space="preserve">After the survey is completed, administrators compile and analyze the data to look for trends. If a large number of teachers feel one of these choices is a weakness, administration organizes a “lunch and learn” professional learning day for teachers to get the training and experience needed for this topic. Teachers really respond well to lunch and learn days and quote this type of professional learning as their favorite. As one teacher put it, “My schedule is so full of conferences and providing extra help to students in the morning and sports practice in the afternoon, that I rarely am able to participate in professional learning at these times. When the professional learning is offered during my lunch, I am able to attend and enjoy the development time with my peers in an undistracted environment.” Additional analysis by the administration of </w:t>
      </w:r>
      <w:r w:rsidR="00785036">
        <w:rPr>
          <w:rFonts w:ascii="Times New Roman" w:hAnsi="Times New Roman" w:cs="Times New Roman"/>
          <w:sz w:val="24"/>
        </w:rPr>
        <w:lastRenderedPageBreak/>
        <w:t xml:space="preserve">the data also seeks out “experts” on in-demand topics to lead brief professional learning </w:t>
      </w:r>
      <w:r w:rsidR="006E15D0">
        <w:rPr>
          <w:rFonts w:ascii="Times New Roman" w:hAnsi="Times New Roman" w:cs="Times New Roman"/>
          <w:sz w:val="24"/>
        </w:rPr>
        <w:t>sessions. These teachers are often easier to relate to than county leaders and are more accessible by</w:t>
      </w:r>
      <w:r w:rsidR="00996296">
        <w:rPr>
          <w:rFonts w:ascii="Times New Roman" w:hAnsi="Times New Roman" w:cs="Times New Roman"/>
          <w:sz w:val="24"/>
        </w:rPr>
        <w:t xml:space="preserve"> the staff </w:t>
      </w:r>
      <w:r w:rsidR="006E15D0">
        <w:rPr>
          <w:rFonts w:ascii="Times New Roman" w:hAnsi="Times New Roman" w:cs="Times New Roman"/>
          <w:sz w:val="24"/>
        </w:rPr>
        <w:t>after the professional learning</w:t>
      </w:r>
      <w:r w:rsidR="00996296">
        <w:rPr>
          <w:rFonts w:ascii="Times New Roman" w:hAnsi="Times New Roman" w:cs="Times New Roman"/>
          <w:sz w:val="24"/>
        </w:rPr>
        <w:t>, for future questions</w:t>
      </w:r>
      <w:r w:rsidR="006E15D0">
        <w:rPr>
          <w:rFonts w:ascii="Times New Roman" w:hAnsi="Times New Roman" w:cs="Times New Roman"/>
          <w:sz w:val="24"/>
        </w:rPr>
        <w:t xml:space="preserve"> when the actual implementation begins. </w:t>
      </w:r>
    </w:p>
    <w:p w:rsidR="00786773" w:rsidRDefault="00786773" w:rsidP="00C6392E">
      <w:pPr>
        <w:spacing w:after="0" w:line="480" w:lineRule="auto"/>
        <w:rPr>
          <w:rFonts w:ascii="Times New Roman" w:hAnsi="Times New Roman" w:cs="Times New Roman"/>
          <w:b/>
          <w:sz w:val="24"/>
        </w:rPr>
      </w:pPr>
      <w:r>
        <w:rPr>
          <w:rFonts w:ascii="Times New Roman" w:hAnsi="Times New Roman" w:cs="Times New Roman"/>
          <w:b/>
          <w:sz w:val="24"/>
        </w:rPr>
        <w:t>Professional Learning</w:t>
      </w:r>
    </w:p>
    <w:p w:rsidR="00786773" w:rsidRDefault="00786773" w:rsidP="00C6392E">
      <w:pPr>
        <w:spacing w:after="0" w:line="480" w:lineRule="auto"/>
        <w:rPr>
          <w:rFonts w:ascii="Times New Roman" w:hAnsi="Times New Roman" w:cs="Times New Roman"/>
          <w:sz w:val="24"/>
        </w:rPr>
      </w:pPr>
      <w:r>
        <w:rPr>
          <w:rFonts w:ascii="Times New Roman" w:hAnsi="Times New Roman" w:cs="Times New Roman"/>
          <w:sz w:val="24"/>
        </w:rPr>
        <w:tab/>
        <w:t>Professional learning at Lassiter High School is offered throughout the year and at varying times of day to include all staff members. In cases of high demand</w:t>
      </w:r>
      <w:r w:rsidR="00777D5D">
        <w:rPr>
          <w:rFonts w:ascii="Times New Roman" w:hAnsi="Times New Roman" w:cs="Times New Roman"/>
          <w:sz w:val="24"/>
        </w:rPr>
        <w:t xml:space="preserve"> or mandatory training</w:t>
      </w:r>
      <w:r>
        <w:rPr>
          <w:rFonts w:ascii="Times New Roman" w:hAnsi="Times New Roman" w:cs="Times New Roman"/>
          <w:sz w:val="24"/>
        </w:rPr>
        <w:t>, a county member will lead a professional learning workshop for teachers. These workshops have included topics such as Synergy (the county gradebook system) and SAT strategies and the incorporation of these strategies into the classroom. These larger professional learning works</w:t>
      </w:r>
      <w:r w:rsidR="00777D5D">
        <w:rPr>
          <w:rFonts w:ascii="Times New Roman" w:hAnsi="Times New Roman" w:cs="Times New Roman"/>
          <w:sz w:val="24"/>
        </w:rPr>
        <w:t>hops are usually attended by all</w:t>
      </w:r>
      <w:r>
        <w:rPr>
          <w:rFonts w:ascii="Times New Roman" w:hAnsi="Times New Roman" w:cs="Times New Roman"/>
          <w:sz w:val="24"/>
        </w:rPr>
        <w:t xml:space="preserve"> of the staff members and </w:t>
      </w:r>
      <w:r w:rsidR="00095E12">
        <w:rPr>
          <w:rFonts w:ascii="Times New Roman" w:hAnsi="Times New Roman" w:cs="Times New Roman"/>
          <w:sz w:val="24"/>
        </w:rPr>
        <w:t xml:space="preserve">typically </w:t>
      </w:r>
      <w:r>
        <w:rPr>
          <w:rFonts w:ascii="Times New Roman" w:hAnsi="Times New Roman" w:cs="Times New Roman"/>
          <w:sz w:val="24"/>
        </w:rPr>
        <w:t xml:space="preserve">result in successful implementation. Smaller scale professional learning also occurs frequently throughout the year. These types of professional learning are typically led by a teacher in the school based on requests and in-demand topics from other teachers in the school. Administration usually organizes these professional learnings by seeking out teachers who are willing and able to present the material and offer guidance to attendees after the workshop. </w:t>
      </w:r>
      <w:r w:rsidR="00A055DC">
        <w:rPr>
          <w:rFonts w:ascii="Times New Roman" w:hAnsi="Times New Roman" w:cs="Times New Roman"/>
          <w:sz w:val="24"/>
        </w:rPr>
        <w:t>These teacher-led professional learning opportunities have included topics such as Gradebook assistance, flipped classroom implementation, and increasing literacy in the classroom. According to teachers, the best part about these teacher-led professional learning opportunities is that the teacher works in the same building and is easily accessible for questions that may arise d</w:t>
      </w:r>
      <w:r w:rsidR="00495AB9">
        <w:rPr>
          <w:rFonts w:ascii="Times New Roman" w:hAnsi="Times New Roman" w:cs="Times New Roman"/>
          <w:sz w:val="24"/>
        </w:rPr>
        <w:t>uring implementation. As Knight (2007) stated</w:t>
      </w:r>
      <w:r w:rsidR="00A055DC">
        <w:rPr>
          <w:rFonts w:ascii="Times New Roman" w:hAnsi="Times New Roman" w:cs="Times New Roman"/>
          <w:sz w:val="24"/>
        </w:rPr>
        <w:t xml:space="preserve">, </w:t>
      </w:r>
      <w:r w:rsidR="00495AB9">
        <w:rPr>
          <w:rFonts w:ascii="Times New Roman" w:hAnsi="Times New Roman" w:cs="Times New Roman"/>
          <w:sz w:val="24"/>
        </w:rPr>
        <w:t>“</w:t>
      </w:r>
      <w:r w:rsidR="00A055DC">
        <w:rPr>
          <w:rFonts w:ascii="Times New Roman" w:hAnsi="Times New Roman" w:cs="Times New Roman"/>
          <w:sz w:val="24"/>
        </w:rPr>
        <w:t>…</w:t>
      </w:r>
      <w:r w:rsidR="00495AB9">
        <w:rPr>
          <w:rFonts w:ascii="Times New Roman" w:hAnsi="Times New Roman" w:cs="Times New Roman"/>
          <w:sz w:val="24"/>
        </w:rPr>
        <w:t>teachers criticize training that lacks follow-up and fai</w:t>
      </w:r>
      <w:r w:rsidR="009F132B">
        <w:rPr>
          <w:rFonts w:ascii="Times New Roman" w:hAnsi="Times New Roman" w:cs="Times New Roman"/>
          <w:sz w:val="24"/>
        </w:rPr>
        <w:t>ls to recognize their expertise</w:t>
      </w:r>
      <w:r w:rsidR="00495AB9">
        <w:rPr>
          <w:rFonts w:ascii="Times New Roman" w:hAnsi="Times New Roman" w:cs="Times New Roman"/>
          <w:sz w:val="24"/>
        </w:rPr>
        <w:t>”</w:t>
      </w:r>
      <w:r w:rsidR="009F132B">
        <w:rPr>
          <w:rFonts w:ascii="Times New Roman" w:hAnsi="Times New Roman" w:cs="Times New Roman"/>
          <w:sz w:val="24"/>
        </w:rPr>
        <w:t xml:space="preserve"> (p. 2).</w:t>
      </w:r>
      <w:r w:rsidR="00495AB9">
        <w:rPr>
          <w:rFonts w:ascii="Times New Roman" w:hAnsi="Times New Roman" w:cs="Times New Roman"/>
          <w:sz w:val="24"/>
        </w:rPr>
        <w:t xml:space="preserve"> This is why teacher-led professional development is </w:t>
      </w:r>
      <w:r w:rsidR="00686B56">
        <w:rPr>
          <w:rFonts w:ascii="Times New Roman" w:hAnsi="Times New Roman" w:cs="Times New Roman"/>
          <w:sz w:val="24"/>
        </w:rPr>
        <w:t>more</w:t>
      </w:r>
      <w:r w:rsidR="00495AB9">
        <w:rPr>
          <w:rFonts w:ascii="Times New Roman" w:hAnsi="Times New Roman" w:cs="Times New Roman"/>
          <w:sz w:val="24"/>
        </w:rPr>
        <w:t xml:space="preserve"> effective as there is constant follow-up and teachers know each other and their abilities. </w:t>
      </w:r>
      <w:r w:rsidR="00493D46">
        <w:rPr>
          <w:rFonts w:ascii="Times New Roman" w:hAnsi="Times New Roman" w:cs="Times New Roman"/>
          <w:sz w:val="24"/>
        </w:rPr>
        <w:t xml:space="preserve">Administrators also love the methods of this learning. One administrator stated, “Teachers love learning from other </w:t>
      </w:r>
      <w:r w:rsidR="00493D46">
        <w:rPr>
          <w:rFonts w:ascii="Times New Roman" w:hAnsi="Times New Roman" w:cs="Times New Roman"/>
          <w:sz w:val="24"/>
        </w:rPr>
        <w:lastRenderedPageBreak/>
        <w:t>teachers, and the school climate has improved drastically between staff members as we’ve incorporate</w:t>
      </w:r>
      <w:r w:rsidR="00686B56">
        <w:rPr>
          <w:rFonts w:ascii="Times New Roman" w:hAnsi="Times New Roman" w:cs="Times New Roman"/>
          <w:sz w:val="24"/>
        </w:rPr>
        <w:t>d</w:t>
      </w:r>
      <w:r w:rsidR="00493D46">
        <w:rPr>
          <w:rFonts w:ascii="Times New Roman" w:hAnsi="Times New Roman" w:cs="Times New Roman"/>
          <w:sz w:val="24"/>
        </w:rPr>
        <w:t xml:space="preserve"> more teacher-led professional learning.”</w:t>
      </w:r>
    </w:p>
    <w:p w:rsidR="00493D46" w:rsidRDefault="00493D46" w:rsidP="00C6392E">
      <w:pPr>
        <w:spacing w:after="0" w:line="480" w:lineRule="auto"/>
        <w:rPr>
          <w:rFonts w:ascii="Times New Roman" w:hAnsi="Times New Roman" w:cs="Times New Roman"/>
          <w:b/>
          <w:sz w:val="24"/>
        </w:rPr>
      </w:pPr>
      <w:r>
        <w:rPr>
          <w:rFonts w:ascii="Times New Roman" w:hAnsi="Times New Roman" w:cs="Times New Roman"/>
          <w:b/>
          <w:sz w:val="24"/>
        </w:rPr>
        <w:t>Alignment to School Improvement Goals</w:t>
      </w:r>
    </w:p>
    <w:p w:rsidR="00493D46" w:rsidRDefault="00BA6646" w:rsidP="00C6392E">
      <w:pPr>
        <w:spacing w:after="0"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professional learning at Lassiter High School is typically teacher directed with occasional administrative direction when necessary. The teacher-driven professional learning has been beneficial and has led to consistent improvements school-wide, so this method of professional learning will continue. </w:t>
      </w:r>
      <w:r w:rsidR="002A60C2">
        <w:rPr>
          <w:rFonts w:ascii="Times New Roman" w:hAnsi="Times New Roman" w:cs="Times New Roman"/>
          <w:sz w:val="24"/>
        </w:rPr>
        <w:t xml:space="preserve">The school improvement goals of increasing college and career readiness as well as increasing advanced academic enrollment and SAT and EOC scores is primarily teacher-directed as well. As the school principal, Dr. Chris Richie stated, “ Teachers know what the expectations are for success in this school and most teachers seek out professional learning that will increase their classroom abilities and add to their ‘toolbox’ of tricks to use to encourage growth in students in their classrooms.” He has had great success with his hands-off approach and the school has had a steady increase in SAT, ACT, and EOC scores, and even more significant increases when these scores are compared to other schools in the county, state, and even nation. He feels his philosophy encourages teachers to seek out the professional learning they need and not be forced to waste their time participating in unnecessary professional learning. He would rather have teachers in the classroom targeting students in need of support and helping them succeed in classes they are struggling in or integrating more skill-building into instruction to help advanced students be even more successful on AP tests and other standardized tests. These targeted areas of improvement are the foundation for improving the overall success of Lassiter High School and by allowing teachers freedom of choice with professional learning opportunities, teachers are also expanding their horizons and bringing new experiences and real world connections into the classroom. </w:t>
      </w:r>
    </w:p>
    <w:p w:rsidR="009070E8" w:rsidRDefault="009070E8" w:rsidP="00C6392E">
      <w:pPr>
        <w:spacing w:after="0" w:line="480" w:lineRule="auto"/>
        <w:rPr>
          <w:rFonts w:ascii="Times New Roman" w:hAnsi="Times New Roman" w:cs="Times New Roman"/>
          <w:b/>
          <w:sz w:val="24"/>
        </w:rPr>
      </w:pPr>
      <w:r>
        <w:rPr>
          <w:rFonts w:ascii="Times New Roman" w:hAnsi="Times New Roman" w:cs="Times New Roman"/>
          <w:b/>
          <w:sz w:val="24"/>
        </w:rPr>
        <w:lastRenderedPageBreak/>
        <w:t>Funding &amp; Incentives</w:t>
      </w:r>
    </w:p>
    <w:p w:rsidR="009070E8" w:rsidRDefault="009070E8" w:rsidP="00C6392E">
      <w:pPr>
        <w:spacing w:after="0" w:line="480" w:lineRule="auto"/>
        <w:rPr>
          <w:rFonts w:ascii="Times New Roman" w:hAnsi="Times New Roman" w:cs="Times New Roman"/>
          <w:sz w:val="24"/>
        </w:rPr>
      </w:pPr>
      <w:r>
        <w:rPr>
          <w:rFonts w:ascii="Times New Roman" w:hAnsi="Times New Roman" w:cs="Times New Roman"/>
          <w:sz w:val="24"/>
        </w:rPr>
        <w:tab/>
      </w:r>
      <w:r w:rsidR="0004678F">
        <w:rPr>
          <w:rFonts w:ascii="Times New Roman" w:hAnsi="Times New Roman" w:cs="Times New Roman"/>
          <w:sz w:val="24"/>
        </w:rPr>
        <w:t xml:space="preserve">Because of restricted budget and recent loss of budget in the past, Lassiter High School only allocates very little of the budget to professional learning due to a lack of funds. Despite what seems like no money for professional learning, there are countless professional learning opportunities offered from volunteers. The county kicks off the year with a county-wide content specific professional learning day with workshops taught by fellow county teachers. Once the school year starts, any professional learning done at the school level is also done on a volunteer basis and therefore does not require any funding. As Dr. Richie stated, “The great thing about teacher-led professional learning is definitely the connection to the presenter because it is a peer and ease of access, but the lack of a need for funding is a great perk too.” When there is an “all-school” professional learning such as a lunch and learn, there are also incentives for attending. Usually there are freebies or giveaways, but what teachers like the most is the </w:t>
      </w:r>
      <w:r w:rsidR="00686B56">
        <w:rPr>
          <w:rFonts w:ascii="Times New Roman" w:hAnsi="Times New Roman" w:cs="Times New Roman"/>
          <w:sz w:val="24"/>
        </w:rPr>
        <w:t xml:space="preserve">free </w:t>
      </w:r>
      <w:r w:rsidR="0004678F">
        <w:rPr>
          <w:rFonts w:ascii="Times New Roman" w:hAnsi="Times New Roman" w:cs="Times New Roman"/>
          <w:sz w:val="24"/>
        </w:rPr>
        <w:t xml:space="preserve">lunch. As one teacher stated, “If I am giving up my lunch or planning period to attend a mandatory professional learning workshop, it makes me feel appreciated to get a nice meal in return.” The incentives are also beneficial to the budget in that the meals are typically donated by Lassiter parents who are members of the PTSA and enjoy being able to treat the teachers that work so hard for their students. </w:t>
      </w:r>
    </w:p>
    <w:p w:rsidR="0004678F" w:rsidRDefault="00D00091" w:rsidP="00C6392E">
      <w:pPr>
        <w:spacing w:after="0" w:line="480" w:lineRule="auto"/>
        <w:rPr>
          <w:rFonts w:ascii="Times New Roman" w:hAnsi="Times New Roman" w:cs="Times New Roman"/>
          <w:b/>
          <w:sz w:val="24"/>
        </w:rPr>
      </w:pPr>
      <w:r>
        <w:rPr>
          <w:rFonts w:ascii="Times New Roman" w:hAnsi="Times New Roman" w:cs="Times New Roman"/>
          <w:b/>
          <w:sz w:val="24"/>
        </w:rPr>
        <w:t>Diversity</w:t>
      </w:r>
    </w:p>
    <w:p w:rsidR="00D00091" w:rsidRDefault="00D00091" w:rsidP="00C6392E">
      <w:pPr>
        <w:spacing w:after="0" w:line="480" w:lineRule="auto"/>
        <w:rPr>
          <w:rFonts w:ascii="Times New Roman" w:hAnsi="Times New Roman" w:cs="Times New Roman"/>
          <w:sz w:val="24"/>
        </w:rPr>
      </w:pPr>
      <w:r>
        <w:rPr>
          <w:rFonts w:ascii="Times New Roman" w:hAnsi="Times New Roman" w:cs="Times New Roman"/>
          <w:b/>
          <w:sz w:val="24"/>
        </w:rPr>
        <w:tab/>
      </w:r>
      <w:r w:rsidR="007D2ED5">
        <w:rPr>
          <w:rFonts w:ascii="Times New Roman" w:hAnsi="Times New Roman" w:cs="Times New Roman"/>
          <w:sz w:val="24"/>
        </w:rPr>
        <w:t>Lassiter High School does not have as much diversity as other schools, but even so, there typically several professional learning opportunities offered that address the needs of special education students</w:t>
      </w:r>
      <w:r w:rsidR="00916258">
        <w:rPr>
          <w:rFonts w:ascii="Times New Roman" w:hAnsi="Times New Roman" w:cs="Times New Roman"/>
          <w:sz w:val="24"/>
        </w:rPr>
        <w:t xml:space="preserve">, </w:t>
      </w:r>
      <w:r w:rsidR="007D2ED5">
        <w:rPr>
          <w:rFonts w:ascii="Times New Roman" w:hAnsi="Times New Roman" w:cs="Times New Roman"/>
          <w:sz w:val="24"/>
        </w:rPr>
        <w:t>English language learners</w:t>
      </w:r>
      <w:r w:rsidR="00916258">
        <w:rPr>
          <w:rFonts w:ascii="Times New Roman" w:hAnsi="Times New Roman" w:cs="Times New Roman"/>
          <w:sz w:val="24"/>
        </w:rPr>
        <w:t>, and students with medical needs</w:t>
      </w:r>
      <w:r w:rsidR="007D2ED5">
        <w:rPr>
          <w:rFonts w:ascii="Times New Roman" w:hAnsi="Times New Roman" w:cs="Times New Roman"/>
          <w:sz w:val="24"/>
        </w:rPr>
        <w:t>.</w:t>
      </w:r>
      <w:r w:rsidR="00E875C3">
        <w:rPr>
          <w:rFonts w:ascii="Times New Roman" w:hAnsi="Times New Roman" w:cs="Times New Roman"/>
          <w:sz w:val="24"/>
        </w:rPr>
        <w:t xml:space="preserve"> </w:t>
      </w:r>
      <w:r w:rsidR="00372873">
        <w:rPr>
          <w:rFonts w:ascii="Times New Roman" w:hAnsi="Times New Roman" w:cs="Times New Roman"/>
          <w:sz w:val="24"/>
        </w:rPr>
        <w:t xml:space="preserve">In the beginning of the year once teachers have their rosters, the ELL teachers hold a special professional learning session for teacher of ELL students. This professional learning discusses strategies and </w:t>
      </w:r>
      <w:r w:rsidR="00372873">
        <w:rPr>
          <w:rFonts w:ascii="Times New Roman" w:hAnsi="Times New Roman" w:cs="Times New Roman"/>
          <w:sz w:val="24"/>
        </w:rPr>
        <w:lastRenderedPageBreak/>
        <w:t xml:space="preserve">accommodations for students who do not speak English as their primary language. The workshop also provides time for teachers to discuss individual students and what has worked and has not worked for that student. This additional discussion time is invaluable from a professional learning standpoint, as teachers are hearing first-hand what the specific strengths and weaknesses of the students are and can use this information to help these students be more successful in forthcoming classes. </w:t>
      </w:r>
      <w:r w:rsidR="00AE0F73">
        <w:rPr>
          <w:rFonts w:ascii="Times New Roman" w:hAnsi="Times New Roman" w:cs="Times New Roman"/>
          <w:sz w:val="24"/>
        </w:rPr>
        <w:t xml:space="preserve">The beginning of the year is also when the special education professional learning is held. This session discusses IEP and 504 </w:t>
      </w:r>
      <w:r w:rsidR="00916258">
        <w:rPr>
          <w:rFonts w:ascii="Times New Roman" w:hAnsi="Times New Roman" w:cs="Times New Roman"/>
          <w:sz w:val="24"/>
        </w:rPr>
        <w:t xml:space="preserve">accommodations of students and strategies to incorporate in the classroom to help these students with disabilities. There are also several teacher-led professional learning sessions held throughout the school year to address changes to the county policy on special education and if there are any common issues that keep arising and how to address these issues moving forward. A final form of diversity-based professional learning offered is led by the school nurse. Each year, she leads a professional learning session on epi-pen and AED use. She also holds an additional training for teachers of students with diabetes. This training discusses symptoms, helpful tips, and ways to benefit diabetic students in the classroom. </w:t>
      </w:r>
    </w:p>
    <w:p w:rsidR="00916258" w:rsidRDefault="00916258" w:rsidP="00C6392E">
      <w:pPr>
        <w:spacing w:after="0" w:line="480" w:lineRule="auto"/>
        <w:rPr>
          <w:rFonts w:ascii="Times New Roman" w:hAnsi="Times New Roman" w:cs="Times New Roman"/>
          <w:b/>
          <w:sz w:val="24"/>
        </w:rPr>
      </w:pPr>
      <w:r>
        <w:rPr>
          <w:rFonts w:ascii="Times New Roman" w:hAnsi="Times New Roman" w:cs="Times New Roman"/>
          <w:b/>
          <w:sz w:val="24"/>
        </w:rPr>
        <w:t>Collaboration</w:t>
      </w:r>
    </w:p>
    <w:p w:rsidR="00F25EE0" w:rsidRDefault="00F25EE0" w:rsidP="00C6392E">
      <w:pPr>
        <w:spacing w:after="0" w:line="480" w:lineRule="auto"/>
        <w:rPr>
          <w:rFonts w:ascii="Times New Roman" w:hAnsi="Times New Roman" w:cs="Times New Roman"/>
          <w:sz w:val="24"/>
        </w:rPr>
      </w:pPr>
      <w:r>
        <w:rPr>
          <w:rFonts w:ascii="Times New Roman" w:hAnsi="Times New Roman" w:cs="Times New Roman"/>
          <w:sz w:val="24"/>
        </w:rPr>
        <w:tab/>
        <w:t xml:space="preserve">There are a variety of collaborative teams and professional learning opportunities that exist at Lassiter high school. </w:t>
      </w:r>
      <w:r w:rsidR="00653C24">
        <w:rPr>
          <w:rFonts w:ascii="Times New Roman" w:hAnsi="Times New Roman" w:cs="Times New Roman"/>
          <w:sz w:val="24"/>
        </w:rPr>
        <w:t>As Knight (2007) stated, “…meaningful conversation i</w:t>
      </w:r>
      <w:r w:rsidR="009F132B">
        <w:rPr>
          <w:rFonts w:ascii="Times New Roman" w:hAnsi="Times New Roman" w:cs="Times New Roman"/>
          <w:sz w:val="24"/>
        </w:rPr>
        <w:t>s becoming more and more scarce</w:t>
      </w:r>
      <w:r w:rsidR="00653C24">
        <w:rPr>
          <w:rFonts w:ascii="Times New Roman" w:hAnsi="Times New Roman" w:cs="Times New Roman"/>
          <w:sz w:val="24"/>
        </w:rPr>
        <w:t>”</w:t>
      </w:r>
      <w:r w:rsidR="009F132B">
        <w:rPr>
          <w:rFonts w:ascii="Times New Roman" w:hAnsi="Times New Roman" w:cs="Times New Roman"/>
          <w:sz w:val="24"/>
        </w:rPr>
        <w:t xml:space="preserve"> (p. 27).</w:t>
      </w:r>
      <w:r w:rsidR="00653C24">
        <w:rPr>
          <w:rFonts w:ascii="Times New Roman" w:hAnsi="Times New Roman" w:cs="Times New Roman"/>
          <w:sz w:val="24"/>
        </w:rPr>
        <w:t xml:space="preserve"> While the Knight text discusses collaboration in the context of instructional coaching, the concepts still apply as collaboration makes it possible for teachers to engage reflective dialogue about teaching. </w:t>
      </w:r>
      <w:r>
        <w:rPr>
          <w:rFonts w:ascii="Times New Roman" w:hAnsi="Times New Roman" w:cs="Times New Roman"/>
          <w:sz w:val="24"/>
        </w:rPr>
        <w:t xml:space="preserve">The smallest teams are the content area horizontal teams. These teams meet weekly to discuss methods of data analysis based on student assessment data, strategies to increase EOC scores based on each content standard, and </w:t>
      </w:r>
      <w:r>
        <w:rPr>
          <w:rFonts w:ascii="Times New Roman" w:hAnsi="Times New Roman" w:cs="Times New Roman"/>
          <w:sz w:val="24"/>
        </w:rPr>
        <w:lastRenderedPageBreak/>
        <w:t>strengthen college and career readiness as outline based on the school strategic plan (LHS SSP, 2014). Additionally, vertical teams meet several times a year</w:t>
      </w:r>
      <w:r w:rsidR="004624C1">
        <w:rPr>
          <w:rFonts w:ascii="Times New Roman" w:hAnsi="Times New Roman" w:cs="Times New Roman"/>
          <w:sz w:val="24"/>
        </w:rPr>
        <w:t xml:space="preserve"> to continue the plan to strengthen college and career readiness by aligning content standards across all four years of high school. Finally, there are also AP teams and STEM teams that meet collaboratively to discuss interdisciplinary lessons and topics and ways to link the content of these courses together. The STEM team meets collaboratively six times per year to align content and develop cross-curricular lesson plans. </w:t>
      </w:r>
      <w:r w:rsidR="005B365E">
        <w:rPr>
          <w:rFonts w:ascii="Times New Roman" w:hAnsi="Times New Roman" w:cs="Times New Roman"/>
          <w:sz w:val="24"/>
        </w:rPr>
        <w:t xml:space="preserve">These lesson plans are further evaluated by the STEM committee of the county and are submitted to the nationwide certification program. </w:t>
      </w:r>
    </w:p>
    <w:p w:rsidR="005B365E" w:rsidRDefault="005B365E" w:rsidP="00C6392E">
      <w:pPr>
        <w:spacing w:after="0" w:line="480" w:lineRule="auto"/>
        <w:rPr>
          <w:rFonts w:ascii="Times New Roman" w:hAnsi="Times New Roman" w:cs="Times New Roman"/>
          <w:b/>
          <w:sz w:val="24"/>
        </w:rPr>
      </w:pPr>
      <w:r>
        <w:rPr>
          <w:rFonts w:ascii="Times New Roman" w:hAnsi="Times New Roman" w:cs="Times New Roman"/>
          <w:b/>
          <w:sz w:val="24"/>
        </w:rPr>
        <w:t>Evaluation</w:t>
      </w:r>
    </w:p>
    <w:p w:rsidR="005B365E" w:rsidRDefault="005B365E" w:rsidP="00C6392E">
      <w:pPr>
        <w:spacing w:after="0" w:line="480" w:lineRule="auto"/>
        <w:rPr>
          <w:rFonts w:ascii="Times New Roman" w:hAnsi="Times New Roman" w:cs="Times New Roman"/>
          <w:sz w:val="24"/>
        </w:rPr>
      </w:pPr>
      <w:r>
        <w:rPr>
          <w:rFonts w:ascii="Times New Roman" w:hAnsi="Times New Roman" w:cs="Times New Roman"/>
          <w:b/>
          <w:sz w:val="24"/>
        </w:rPr>
        <w:tab/>
      </w:r>
      <w:r w:rsidR="005E2603">
        <w:rPr>
          <w:rFonts w:ascii="Times New Roman" w:hAnsi="Times New Roman" w:cs="Times New Roman"/>
          <w:sz w:val="24"/>
        </w:rPr>
        <w:t xml:space="preserve">Teachers are evaluated based on their teaching practice and alignment to the goals of the school strategic plan. Most of these evaluations are based on the Teacher Keys Effectiveness System (TKES) and teachers are evaluated by content </w:t>
      </w:r>
      <w:r w:rsidR="00B104DC">
        <w:rPr>
          <w:rFonts w:ascii="Times New Roman" w:hAnsi="Times New Roman" w:cs="Times New Roman"/>
          <w:sz w:val="24"/>
        </w:rPr>
        <w:t>specific administrators. These administrators evaluate the effectiveness on teachers based on professional practice. The professional learning that teachers attend contributes to the improvement of teachers and directly impacts their instruction and student success. Administrators also evaluate the collaborative teams and whether these teams are discussing the school goals and making plans to</w:t>
      </w:r>
      <w:r w:rsidR="00D4216C">
        <w:rPr>
          <w:rFonts w:ascii="Times New Roman" w:hAnsi="Times New Roman" w:cs="Times New Roman"/>
          <w:sz w:val="24"/>
        </w:rPr>
        <w:t xml:space="preserve"> not only</w:t>
      </w:r>
      <w:r w:rsidR="00B104DC">
        <w:rPr>
          <w:rFonts w:ascii="Times New Roman" w:hAnsi="Times New Roman" w:cs="Times New Roman"/>
          <w:sz w:val="24"/>
        </w:rPr>
        <w:t xml:space="preserve"> meet </w:t>
      </w:r>
      <w:r w:rsidR="00D4216C">
        <w:rPr>
          <w:rFonts w:ascii="Times New Roman" w:hAnsi="Times New Roman" w:cs="Times New Roman"/>
          <w:sz w:val="24"/>
        </w:rPr>
        <w:t>these goals but to</w:t>
      </w:r>
      <w:r w:rsidR="00B104DC">
        <w:rPr>
          <w:rFonts w:ascii="Times New Roman" w:hAnsi="Times New Roman" w:cs="Times New Roman"/>
          <w:sz w:val="24"/>
        </w:rPr>
        <w:t xml:space="preserve"> exceed these school goals. </w:t>
      </w:r>
      <w:r w:rsidR="00D4216C">
        <w:rPr>
          <w:rFonts w:ascii="Times New Roman" w:hAnsi="Times New Roman" w:cs="Times New Roman"/>
          <w:sz w:val="24"/>
        </w:rPr>
        <w:t xml:space="preserve">This feedback is a continual process as administrators visit teachers a minimum of three times each school year and use a very detailed rubric when evaluating teacher effectiveness. When teachers receive ongoing feedback, they are able to tailor their professional learning based on this feedback. </w:t>
      </w:r>
      <w:r w:rsidR="00653C24">
        <w:rPr>
          <w:rFonts w:ascii="Times New Roman" w:hAnsi="Times New Roman" w:cs="Times New Roman"/>
          <w:sz w:val="24"/>
        </w:rPr>
        <w:t>Knight (2007) discusses how the importance of reflection during coaching is key, and teachers are able to reflect and take action based on the evaluation by the administrator which serves as a type of coaching</w:t>
      </w:r>
      <w:r w:rsidR="009F132B">
        <w:rPr>
          <w:rFonts w:ascii="Times New Roman" w:hAnsi="Times New Roman" w:cs="Times New Roman"/>
          <w:sz w:val="24"/>
        </w:rPr>
        <w:t xml:space="preserve"> (p.130)</w:t>
      </w:r>
      <w:r w:rsidR="00653C24">
        <w:rPr>
          <w:rFonts w:ascii="Times New Roman" w:hAnsi="Times New Roman" w:cs="Times New Roman"/>
          <w:sz w:val="24"/>
        </w:rPr>
        <w:t xml:space="preserve">. </w:t>
      </w:r>
      <w:r w:rsidR="00D4216C">
        <w:rPr>
          <w:rFonts w:ascii="Times New Roman" w:hAnsi="Times New Roman" w:cs="Times New Roman"/>
          <w:sz w:val="24"/>
        </w:rPr>
        <w:t xml:space="preserve">Because teachers at Lassiter High School have the option to choose their professional learning, they are </w:t>
      </w:r>
      <w:r w:rsidR="00D4216C">
        <w:rPr>
          <w:rFonts w:ascii="Times New Roman" w:hAnsi="Times New Roman" w:cs="Times New Roman"/>
          <w:sz w:val="24"/>
        </w:rPr>
        <w:lastRenderedPageBreak/>
        <w:t xml:space="preserve">able to choose the best fit professional learning that corresponds to areas of improvement based upon the TKES evaluation </w:t>
      </w:r>
      <w:r w:rsidR="00653C24">
        <w:rPr>
          <w:rFonts w:ascii="Times New Roman" w:hAnsi="Times New Roman" w:cs="Times New Roman"/>
          <w:sz w:val="24"/>
        </w:rPr>
        <w:t xml:space="preserve">coaching </w:t>
      </w:r>
      <w:r w:rsidR="00D4216C">
        <w:rPr>
          <w:rFonts w:ascii="Times New Roman" w:hAnsi="Times New Roman" w:cs="Times New Roman"/>
          <w:sz w:val="24"/>
        </w:rPr>
        <w:t xml:space="preserve">of the administration. </w:t>
      </w:r>
    </w:p>
    <w:p w:rsidR="00C6392E" w:rsidRDefault="00C6392E" w:rsidP="00C6392E">
      <w:pPr>
        <w:spacing w:after="0" w:line="480" w:lineRule="auto"/>
        <w:rPr>
          <w:rFonts w:ascii="Times New Roman" w:hAnsi="Times New Roman" w:cs="Times New Roman"/>
          <w:sz w:val="24"/>
        </w:rPr>
      </w:pPr>
    </w:p>
    <w:p w:rsidR="00C6392E" w:rsidRDefault="00C6392E" w:rsidP="00C6392E">
      <w:pPr>
        <w:spacing w:after="0" w:line="480" w:lineRule="auto"/>
        <w:rPr>
          <w:rFonts w:ascii="Times New Roman" w:hAnsi="Times New Roman" w:cs="Times New Roman"/>
          <w:sz w:val="24"/>
        </w:rPr>
      </w:pPr>
    </w:p>
    <w:p w:rsidR="00C6392E" w:rsidRDefault="00C6392E" w:rsidP="00C6392E">
      <w:pPr>
        <w:spacing w:after="0" w:line="480" w:lineRule="auto"/>
        <w:rPr>
          <w:rFonts w:ascii="Times New Roman" w:hAnsi="Times New Roman" w:cs="Times New Roman"/>
          <w:sz w:val="24"/>
        </w:rPr>
      </w:pPr>
    </w:p>
    <w:p w:rsidR="00C6392E" w:rsidRDefault="00C6392E" w:rsidP="00C6392E">
      <w:pPr>
        <w:spacing w:after="0" w:line="480" w:lineRule="auto"/>
        <w:rPr>
          <w:rFonts w:ascii="Times New Roman" w:hAnsi="Times New Roman" w:cs="Times New Roman"/>
          <w:sz w:val="24"/>
        </w:rPr>
      </w:pPr>
    </w:p>
    <w:p w:rsidR="00C6392E" w:rsidRDefault="00C6392E" w:rsidP="00C6392E">
      <w:pPr>
        <w:spacing w:after="0" w:line="480" w:lineRule="auto"/>
        <w:rPr>
          <w:rFonts w:ascii="Times New Roman" w:hAnsi="Times New Roman" w:cs="Times New Roman"/>
          <w:sz w:val="24"/>
        </w:rPr>
      </w:pPr>
    </w:p>
    <w:p w:rsidR="00C6392E" w:rsidRDefault="00C6392E" w:rsidP="00C6392E">
      <w:pPr>
        <w:spacing w:after="0" w:line="480" w:lineRule="auto"/>
        <w:rPr>
          <w:rFonts w:ascii="Times New Roman" w:hAnsi="Times New Roman" w:cs="Times New Roman"/>
          <w:sz w:val="24"/>
        </w:rPr>
      </w:pPr>
    </w:p>
    <w:p w:rsidR="00C6392E" w:rsidRDefault="00C6392E" w:rsidP="00C6392E">
      <w:pPr>
        <w:spacing w:after="0" w:line="480" w:lineRule="auto"/>
        <w:rPr>
          <w:rFonts w:ascii="Times New Roman" w:hAnsi="Times New Roman" w:cs="Times New Roman"/>
          <w:sz w:val="24"/>
        </w:rPr>
      </w:pPr>
    </w:p>
    <w:p w:rsidR="00C6392E" w:rsidRDefault="00C6392E" w:rsidP="00C6392E">
      <w:pPr>
        <w:spacing w:after="0" w:line="480" w:lineRule="auto"/>
        <w:rPr>
          <w:rFonts w:ascii="Times New Roman" w:hAnsi="Times New Roman" w:cs="Times New Roman"/>
          <w:sz w:val="24"/>
        </w:rPr>
      </w:pPr>
    </w:p>
    <w:p w:rsidR="00C6392E" w:rsidRDefault="00C6392E" w:rsidP="00C6392E">
      <w:pPr>
        <w:spacing w:after="0" w:line="480" w:lineRule="auto"/>
        <w:rPr>
          <w:rFonts w:ascii="Times New Roman" w:hAnsi="Times New Roman" w:cs="Times New Roman"/>
          <w:sz w:val="24"/>
        </w:rPr>
      </w:pPr>
    </w:p>
    <w:p w:rsidR="00C6392E" w:rsidRDefault="00C6392E" w:rsidP="00C6392E">
      <w:pPr>
        <w:spacing w:after="0" w:line="480" w:lineRule="auto"/>
        <w:rPr>
          <w:rFonts w:ascii="Times New Roman" w:hAnsi="Times New Roman" w:cs="Times New Roman"/>
          <w:sz w:val="24"/>
        </w:rPr>
      </w:pPr>
    </w:p>
    <w:p w:rsidR="00C6392E" w:rsidRDefault="00C6392E" w:rsidP="00C6392E">
      <w:pPr>
        <w:spacing w:after="0" w:line="480" w:lineRule="auto"/>
        <w:rPr>
          <w:rFonts w:ascii="Times New Roman" w:hAnsi="Times New Roman" w:cs="Times New Roman"/>
          <w:sz w:val="24"/>
        </w:rPr>
      </w:pPr>
    </w:p>
    <w:p w:rsidR="00C6392E" w:rsidRDefault="00C6392E" w:rsidP="00C6392E">
      <w:pPr>
        <w:spacing w:after="0" w:line="480" w:lineRule="auto"/>
        <w:rPr>
          <w:rFonts w:ascii="Times New Roman" w:hAnsi="Times New Roman" w:cs="Times New Roman"/>
          <w:sz w:val="24"/>
        </w:rPr>
      </w:pPr>
    </w:p>
    <w:p w:rsidR="00C6392E" w:rsidRDefault="00C6392E" w:rsidP="00C6392E">
      <w:pPr>
        <w:spacing w:after="0" w:line="480" w:lineRule="auto"/>
        <w:rPr>
          <w:rFonts w:ascii="Times New Roman" w:hAnsi="Times New Roman" w:cs="Times New Roman"/>
          <w:sz w:val="24"/>
        </w:rPr>
      </w:pPr>
    </w:p>
    <w:p w:rsidR="00C6392E" w:rsidRDefault="00C6392E" w:rsidP="00C6392E">
      <w:pPr>
        <w:spacing w:after="0" w:line="480" w:lineRule="auto"/>
        <w:rPr>
          <w:rFonts w:ascii="Times New Roman" w:hAnsi="Times New Roman" w:cs="Times New Roman"/>
          <w:sz w:val="24"/>
        </w:rPr>
      </w:pPr>
    </w:p>
    <w:p w:rsidR="00C6392E" w:rsidRDefault="00C6392E" w:rsidP="00C6392E">
      <w:pPr>
        <w:spacing w:after="0" w:line="480" w:lineRule="auto"/>
        <w:rPr>
          <w:rFonts w:ascii="Times New Roman" w:hAnsi="Times New Roman" w:cs="Times New Roman"/>
          <w:sz w:val="24"/>
        </w:rPr>
      </w:pPr>
    </w:p>
    <w:p w:rsidR="00C6392E" w:rsidRDefault="00C6392E" w:rsidP="00C6392E">
      <w:pPr>
        <w:spacing w:after="0" w:line="480" w:lineRule="auto"/>
        <w:rPr>
          <w:rFonts w:ascii="Times New Roman" w:hAnsi="Times New Roman" w:cs="Times New Roman"/>
          <w:sz w:val="24"/>
        </w:rPr>
      </w:pPr>
    </w:p>
    <w:p w:rsidR="00C6392E" w:rsidRDefault="00C6392E" w:rsidP="00C6392E">
      <w:pPr>
        <w:spacing w:after="0" w:line="480" w:lineRule="auto"/>
        <w:rPr>
          <w:rFonts w:ascii="Times New Roman" w:hAnsi="Times New Roman" w:cs="Times New Roman"/>
          <w:sz w:val="24"/>
        </w:rPr>
      </w:pPr>
    </w:p>
    <w:p w:rsidR="00C6392E" w:rsidRDefault="00C6392E" w:rsidP="00C6392E">
      <w:pPr>
        <w:spacing w:after="0" w:line="480" w:lineRule="auto"/>
        <w:rPr>
          <w:rFonts w:ascii="Times New Roman" w:hAnsi="Times New Roman" w:cs="Times New Roman"/>
          <w:sz w:val="24"/>
        </w:rPr>
      </w:pPr>
    </w:p>
    <w:p w:rsidR="00C6392E" w:rsidRDefault="00C6392E" w:rsidP="00C6392E">
      <w:pPr>
        <w:spacing w:after="0" w:line="480" w:lineRule="auto"/>
        <w:rPr>
          <w:rFonts w:ascii="Times New Roman" w:hAnsi="Times New Roman" w:cs="Times New Roman"/>
          <w:sz w:val="24"/>
        </w:rPr>
      </w:pPr>
    </w:p>
    <w:p w:rsidR="00C6392E" w:rsidRDefault="00C6392E" w:rsidP="00C6392E">
      <w:pPr>
        <w:spacing w:after="0" w:line="480" w:lineRule="auto"/>
        <w:rPr>
          <w:rFonts w:ascii="Times New Roman" w:hAnsi="Times New Roman" w:cs="Times New Roman"/>
          <w:sz w:val="24"/>
        </w:rPr>
      </w:pPr>
    </w:p>
    <w:p w:rsidR="00C6392E" w:rsidRPr="005B365E" w:rsidRDefault="00C6392E" w:rsidP="00C6392E">
      <w:pPr>
        <w:spacing w:after="0" w:line="480" w:lineRule="auto"/>
        <w:rPr>
          <w:rFonts w:ascii="Times New Roman" w:hAnsi="Times New Roman" w:cs="Times New Roman"/>
          <w:sz w:val="24"/>
        </w:rPr>
      </w:pPr>
    </w:p>
    <w:p w:rsidR="00916258" w:rsidRDefault="00BD615C" w:rsidP="00BD615C">
      <w:pPr>
        <w:jc w:val="center"/>
        <w:rPr>
          <w:rFonts w:ascii="Times New Roman" w:hAnsi="Times New Roman" w:cs="Times New Roman"/>
          <w:b/>
          <w:sz w:val="24"/>
        </w:rPr>
      </w:pPr>
      <w:r>
        <w:rPr>
          <w:rFonts w:ascii="Times New Roman" w:hAnsi="Times New Roman" w:cs="Times New Roman"/>
          <w:b/>
          <w:sz w:val="24"/>
        </w:rPr>
        <w:lastRenderedPageBreak/>
        <w:t>References</w:t>
      </w:r>
    </w:p>
    <w:p w:rsidR="00BD615C" w:rsidRDefault="00BD615C" w:rsidP="006B187D">
      <w:pPr>
        <w:spacing w:after="0" w:line="480" w:lineRule="auto"/>
        <w:rPr>
          <w:rFonts w:ascii="Times New Roman" w:hAnsi="Times New Roman" w:cs="Times New Roman"/>
          <w:sz w:val="24"/>
        </w:rPr>
      </w:pPr>
      <w:r>
        <w:rPr>
          <w:rFonts w:ascii="Times New Roman" w:hAnsi="Times New Roman" w:cs="Times New Roman"/>
          <w:sz w:val="24"/>
        </w:rPr>
        <w:t xml:space="preserve">Knight, J. (2007). </w:t>
      </w:r>
      <w:r>
        <w:rPr>
          <w:rFonts w:ascii="Times New Roman" w:hAnsi="Times New Roman" w:cs="Times New Roman"/>
          <w:i/>
          <w:sz w:val="24"/>
        </w:rPr>
        <w:t xml:space="preserve">Instructional coaching: A partnership approach to improving instruction. </w:t>
      </w:r>
      <w:r>
        <w:rPr>
          <w:rFonts w:ascii="Times New Roman" w:hAnsi="Times New Roman" w:cs="Times New Roman"/>
          <w:sz w:val="24"/>
        </w:rPr>
        <w:t xml:space="preserve">Thousand Oaks, CA: Corwin Press. </w:t>
      </w:r>
    </w:p>
    <w:p w:rsidR="00FA7305" w:rsidRPr="00FA7305" w:rsidRDefault="00FA7305" w:rsidP="006B187D">
      <w:pPr>
        <w:spacing w:after="0" w:line="480" w:lineRule="auto"/>
        <w:rPr>
          <w:rFonts w:ascii="Times New Roman" w:hAnsi="Times New Roman" w:cs="Times New Roman"/>
          <w:sz w:val="24"/>
        </w:rPr>
      </w:pPr>
      <w:r>
        <w:rPr>
          <w:rFonts w:ascii="Times New Roman" w:hAnsi="Times New Roman" w:cs="Times New Roman"/>
          <w:sz w:val="24"/>
        </w:rPr>
        <w:t xml:space="preserve">Lassiter High School. (2014). </w:t>
      </w:r>
      <w:r>
        <w:rPr>
          <w:rFonts w:ascii="Times New Roman" w:hAnsi="Times New Roman" w:cs="Times New Roman"/>
          <w:i/>
          <w:sz w:val="24"/>
        </w:rPr>
        <w:t xml:space="preserve">School strategic plan. </w:t>
      </w:r>
      <w:r>
        <w:rPr>
          <w:rFonts w:ascii="Times New Roman" w:hAnsi="Times New Roman" w:cs="Times New Roman"/>
          <w:sz w:val="24"/>
        </w:rPr>
        <w:t xml:space="preserve">Marietta, GA: </w:t>
      </w:r>
      <w:r w:rsidRPr="00FA7305">
        <w:rPr>
          <w:rFonts w:ascii="Times New Roman" w:hAnsi="Times New Roman" w:cs="Times New Roman"/>
          <w:sz w:val="24"/>
        </w:rPr>
        <w:t>Cobb County School District</w:t>
      </w:r>
    </w:p>
    <w:p w:rsidR="00BD615C" w:rsidRPr="00BD615C" w:rsidRDefault="009F132B" w:rsidP="006B187D">
      <w:pPr>
        <w:spacing w:after="0" w:line="480" w:lineRule="auto"/>
        <w:rPr>
          <w:rFonts w:ascii="Times New Roman" w:hAnsi="Times New Roman" w:cs="Times New Roman"/>
          <w:sz w:val="24"/>
        </w:rPr>
      </w:pPr>
      <w:r>
        <w:rPr>
          <w:rFonts w:ascii="Times New Roman" w:hAnsi="Times New Roman" w:cs="Times New Roman"/>
          <w:sz w:val="24"/>
        </w:rPr>
        <w:t xml:space="preserve">Learning Forward. (2011). </w:t>
      </w:r>
      <w:r w:rsidR="00BD615C">
        <w:rPr>
          <w:rFonts w:ascii="Times New Roman" w:hAnsi="Times New Roman" w:cs="Times New Roman"/>
          <w:i/>
          <w:sz w:val="24"/>
        </w:rPr>
        <w:t xml:space="preserve">Standards for Professional Learning. </w:t>
      </w:r>
      <w:r w:rsidR="00BD615C">
        <w:rPr>
          <w:rFonts w:ascii="Times New Roman" w:hAnsi="Times New Roman" w:cs="Times New Roman"/>
          <w:sz w:val="24"/>
        </w:rPr>
        <w:t xml:space="preserve">Oxford, OH: Learning Forward. </w:t>
      </w:r>
    </w:p>
    <w:p w:rsidR="001B0E1D" w:rsidRDefault="001B0E1D" w:rsidP="007F4049">
      <w:pPr>
        <w:rPr>
          <w:rFonts w:ascii="Times New Roman" w:hAnsi="Times New Roman" w:cs="Times New Roman"/>
          <w:b/>
          <w:sz w:val="24"/>
        </w:rPr>
      </w:pPr>
    </w:p>
    <w:p w:rsidR="001B0E1D" w:rsidRDefault="001B0E1D" w:rsidP="007F4049">
      <w:pPr>
        <w:rPr>
          <w:rFonts w:ascii="Times New Roman" w:hAnsi="Times New Roman" w:cs="Times New Roman"/>
          <w:b/>
          <w:sz w:val="24"/>
        </w:rPr>
      </w:pPr>
    </w:p>
    <w:p w:rsidR="001B0E1D" w:rsidRDefault="001B0E1D" w:rsidP="007F4049">
      <w:pPr>
        <w:rPr>
          <w:rFonts w:ascii="Times New Roman" w:hAnsi="Times New Roman" w:cs="Times New Roman"/>
          <w:b/>
          <w:sz w:val="24"/>
        </w:rPr>
      </w:pPr>
    </w:p>
    <w:p w:rsidR="001B0E1D" w:rsidRDefault="001B0E1D" w:rsidP="007F4049">
      <w:pPr>
        <w:rPr>
          <w:rFonts w:ascii="Times New Roman" w:hAnsi="Times New Roman" w:cs="Times New Roman"/>
          <w:b/>
          <w:sz w:val="24"/>
        </w:rPr>
      </w:pPr>
    </w:p>
    <w:p w:rsidR="001B0E1D" w:rsidRDefault="001B0E1D" w:rsidP="007F4049">
      <w:pPr>
        <w:rPr>
          <w:rFonts w:ascii="Times New Roman" w:hAnsi="Times New Roman" w:cs="Times New Roman"/>
          <w:b/>
          <w:sz w:val="24"/>
        </w:rPr>
      </w:pPr>
    </w:p>
    <w:p w:rsidR="00C6392E" w:rsidRDefault="00C6392E" w:rsidP="001B0E1D">
      <w:pPr>
        <w:rPr>
          <w:rFonts w:ascii="Times" w:eastAsia="Times New Roman" w:hAnsi="Times" w:cs="Times New Roman"/>
          <w:i/>
          <w:sz w:val="28"/>
        </w:rPr>
      </w:pPr>
    </w:p>
    <w:p w:rsidR="00C6392E" w:rsidRDefault="00C6392E" w:rsidP="001B0E1D">
      <w:pPr>
        <w:rPr>
          <w:rFonts w:ascii="Times" w:eastAsia="Times New Roman" w:hAnsi="Times" w:cs="Times New Roman"/>
          <w:i/>
          <w:sz w:val="28"/>
        </w:rPr>
      </w:pPr>
    </w:p>
    <w:p w:rsidR="00C6392E" w:rsidRDefault="00C6392E" w:rsidP="001B0E1D">
      <w:pPr>
        <w:rPr>
          <w:rFonts w:ascii="Times" w:eastAsia="Times New Roman" w:hAnsi="Times" w:cs="Times New Roman"/>
          <w:i/>
          <w:sz w:val="28"/>
        </w:rPr>
      </w:pPr>
    </w:p>
    <w:p w:rsidR="00C6392E" w:rsidRDefault="00C6392E" w:rsidP="001B0E1D">
      <w:pPr>
        <w:rPr>
          <w:rFonts w:ascii="Times" w:eastAsia="Times New Roman" w:hAnsi="Times" w:cs="Times New Roman"/>
          <w:i/>
          <w:sz w:val="28"/>
        </w:rPr>
      </w:pPr>
    </w:p>
    <w:p w:rsidR="00C6392E" w:rsidRDefault="00C6392E" w:rsidP="001B0E1D">
      <w:pPr>
        <w:rPr>
          <w:rFonts w:ascii="Times" w:eastAsia="Times New Roman" w:hAnsi="Times" w:cs="Times New Roman"/>
          <w:i/>
          <w:sz w:val="28"/>
        </w:rPr>
      </w:pPr>
    </w:p>
    <w:p w:rsidR="00C6392E" w:rsidRDefault="00C6392E" w:rsidP="001B0E1D">
      <w:pPr>
        <w:rPr>
          <w:rFonts w:ascii="Times" w:eastAsia="Times New Roman" w:hAnsi="Times" w:cs="Times New Roman"/>
          <w:i/>
          <w:sz w:val="28"/>
        </w:rPr>
      </w:pPr>
    </w:p>
    <w:p w:rsidR="00C6392E" w:rsidRDefault="00C6392E" w:rsidP="001B0E1D">
      <w:pPr>
        <w:rPr>
          <w:rFonts w:ascii="Times" w:eastAsia="Times New Roman" w:hAnsi="Times" w:cs="Times New Roman"/>
          <w:i/>
          <w:sz w:val="28"/>
        </w:rPr>
      </w:pPr>
    </w:p>
    <w:p w:rsidR="00C6392E" w:rsidRDefault="00C6392E" w:rsidP="001B0E1D">
      <w:pPr>
        <w:rPr>
          <w:rFonts w:ascii="Times" w:eastAsia="Times New Roman" w:hAnsi="Times" w:cs="Times New Roman"/>
          <w:i/>
          <w:sz w:val="28"/>
        </w:rPr>
      </w:pPr>
    </w:p>
    <w:p w:rsidR="00C6392E" w:rsidRDefault="00C6392E" w:rsidP="001B0E1D">
      <w:pPr>
        <w:rPr>
          <w:rFonts w:ascii="Times" w:eastAsia="Times New Roman" w:hAnsi="Times" w:cs="Times New Roman"/>
          <w:i/>
          <w:sz w:val="28"/>
        </w:rPr>
      </w:pPr>
    </w:p>
    <w:p w:rsidR="00C6392E" w:rsidRDefault="00C6392E" w:rsidP="001B0E1D">
      <w:pPr>
        <w:rPr>
          <w:rFonts w:ascii="Times" w:eastAsia="Times New Roman" w:hAnsi="Times" w:cs="Times New Roman"/>
          <w:i/>
          <w:sz w:val="28"/>
        </w:rPr>
      </w:pPr>
    </w:p>
    <w:p w:rsidR="00C6392E" w:rsidRDefault="00C6392E" w:rsidP="001B0E1D">
      <w:pPr>
        <w:rPr>
          <w:rFonts w:ascii="Times" w:eastAsia="Times New Roman" w:hAnsi="Times" w:cs="Times New Roman"/>
          <w:i/>
          <w:sz w:val="28"/>
        </w:rPr>
      </w:pPr>
    </w:p>
    <w:p w:rsidR="00C6392E" w:rsidRDefault="00C6392E" w:rsidP="001B0E1D">
      <w:pPr>
        <w:rPr>
          <w:rFonts w:ascii="Times" w:eastAsia="Times New Roman" w:hAnsi="Times" w:cs="Times New Roman"/>
          <w:i/>
          <w:sz w:val="28"/>
        </w:rPr>
      </w:pPr>
    </w:p>
    <w:p w:rsidR="00C6392E" w:rsidRDefault="00C6392E" w:rsidP="001B0E1D">
      <w:pPr>
        <w:rPr>
          <w:rFonts w:ascii="Times" w:eastAsia="Times New Roman" w:hAnsi="Times" w:cs="Times New Roman"/>
          <w:i/>
          <w:sz w:val="28"/>
        </w:rPr>
      </w:pPr>
    </w:p>
    <w:p w:rsidR="00C6392E" w:rsidRDefault="00C6392E" w:rsidP="001B0E1D">
      <w:pPr>
        <w:rPr>
          <w:rFonts w:ascii="Times" w:eastAsia="Times New Roman" w:hAnsi="Times" w:cs="Times New Roman"/>
          <w:i/>
          <w:sz w:val="28"/>
        </w:rPr>
      </w:pPr>
    </w:p>
    <w:p w:rsidR="00C6392E" w:rsidRDefault="00C6392E" w:rsidP="001B0E1D">
      <w:pPr>
        <w:rPr>
          <w:rFonts w:ascii="Times" w:eastAsia="Times New Roman" w:hAnsi="Times" w:cs="Times New Roman"/>
          <w:i/>
          <w:sz w:val="28"/>
        </w:rPr>
      </w:pPr>
    </w:p>
    <w:p w:rsidR="00C6392E" w:rsidRDefault="00C6392E" w:rsidP="001B0E1D">
      <w:pPr>
        <w:rPr>
          <w:rFonts w:ascii="Times" w:eastAsia="Times New Roman" w:hAnsi="Times" w:cs="Times New Roman"/>
          <w:i/>
          <w:sz w:val="28"/>
        </w:rPr>
      </w:pPr>
    </w:p>
    <w:p w:rsidR="001B0E1D" w:rsidRPr="00D53ECF" w:rsidRDefault="001B0E1D" w:rsidP="001B0E1D">
      <w:pPr>
        <w:rPr>
          <w:rFonts w:ascii="Times" w:eastAsia="Times New Roman" w:hAnsi="Times" w:cs="Times New Roman"/>
          <w:i/>
          <w:sz w:val="28"/>
        </w:rPr>
      </w:pPr>
      <w:r w:rsidRPr="00D53ECF">
        <w:rPr>
          <w:rFonts w:ascii="Times" w:eastAsia="Times New Roman" w:hAnsi="Times" w:cs="Times New Roman"/>
          <w:i/>
          <w:sz w:val="28"/>
        </w:rPr>
        <w:lastRenderedPageBreak/>
        <w:t xml:space="preserve">PROFESSIONAL LEARNING </w:t>
      </w:r>
    </w:p>
    <w:p w:rsidR="001B0E1D" w:rsidRPr="00D53ECF" w:rsidRDefault="001B0E1D" w:rsidP="001B0E1D">
      <w:pPr>
        <w:rPr>
          <w:rFonts w:ascii="Times" w:eastAsia="Times New Roman" w:hAnsi="Times" w:cs="Times New Roman"/>
        </w:rPr>
      </w:pPr>
      <w:r w:rsidRPr="00D53ECF">
        <w:rPr>
          <w:rFonts w:ascii="Times" w:eastAsia="Times New Roman" w:hAnsi="Times" w:cs="Times New Roman"/>
        </w:rPr>
        <w:t>The means by which teachers, administrators, and other staff acquire, enhance, and refine the knowledge, skills, practices, and dispositions necessary to create and support high levels of learning for all students</w:t>
      </w:r>
    </w:p>
    <w:p w:rsidR="001B0E1D" w:rsidRPr="00D53ECF" w:rsidRDefault="001B0E1D" w:rsidP="001B0E1D"/>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913"/>
        <w:gridCol w:w="558"/>
        <w:gridCol w:w="1355"/>
        <w:gridCol w:w="1526"/>
        <w:gridCol w:w="386"/>
        <w:gridCol w:w="1648"/>
        <w:gridCol w:w="1964"/>
      </w:tblGrid>
      <w:tr w:rsidR="001B0E1D" w:rsidRPr="00D53ECF" w:rsidTr="00473C30">
        <w:tc>
          <w:tcPr>
            <w:tcW w:w="9350" w:type="dxa"/>
            <w:gridSpan w:val="7"/>
          </w:tcPr>
          <w:p w:rsidR="001B0E1D" w:rsidRPr="00D53ECF" w:rsidRDefault="001B0E1D" w:rsidP="00720B53">
            <w:pPr>
              <w:rPr>
                <w:rFonts w:ascii="Times" w:eastAsia="Times New Roman" w:hAnsi="Times" w:cs="Times New Roman"/>
              </w:rPr>
            </w:pPr>
            <w:r w:rsidRPr="00D53ECF">
              <w:rPr>
                <w:rFonts w:ascii="Times" w:eastAsia="Times New Roman" w:hAnsi="Times" w:cs="Times New Roman"/>
                <w:b/>
              </w:rPr>
              <w:t>Professional Learning Standard 1:</w:t>
            </w:r>
            <w:r w:rsidRPr="00D53ECF">
              <w:rPr>
                <w:rFonts w:ascii="Times" w:eastAsia="Times New Roman" w:hAnsi="Times" w:cs="Times New Roman"/>
              </w:rPr>
              <w:t xml:space="preserve"> Aligns professional learning with needs identified through analysis of a variety of data</w:t>
            </w:r>
          </w:p>
        </w:tc>
      </w:tr>
      <w:tr w:rsidR="001B0E1D" w:rsidRPr="00D53ECF" w:rsidTr="00462801">
        <w:tc>
          <w:tcPr>
            <w:tcW w:w="2434" w:type="dxa"/>
            <w:gridSpan w:val="2"/>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4</w:t>
            </w:r>
          </w:p>
          <w:p w:rsidR="001B0E1D" w:rsidRPr="00D53ECF" w:rsidRDefault="001B0E1D" w:rsidP="00720B53">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bookmarkStart w:id="1" w:name="Check1"/>
            <w:r>
              <w:rPr>
                <w:b/>
                <w:bCs/>
                <w:sz w:val="32"/>
                <w:szCs w:val="32"/>
                <w:shd w:val="clear" w:color="auto" w:fill="DEEAF6" w:themeFill="accent1" w:themeFillTint="33"/>
              </w:rPr>
              <w:instrText xml:space="preserve"> FORMCHECKBOX </w:instrText>
            </w:r>
            <w:r w:rsidR="00F77973">
              <w:rPr>
                <w:b/>
                <w:bCs/>
                <w:sz w:val="32"/>
                <w:szCs w:val="32"/>
                <w:shd w:val="clear" w:color="auto" w:fill="DEEAF6" w:themeFill="accent1" w:themeFillTint="33"/>
              </w:rPr>
            </w:r>
            <w:r w:rsidR="00F77973">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bookmarkEnd w:id="1"/>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2830" w:type="dxa"/>
            <w:gridSpan w:val="2"/>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3</w:t>
            </w:r>
          </w:p>
          <w:p w:rsidR="001B0E1D" w:rsidRPr="00D53ECF" w:rsidRDefault="00CF39C7" w:rsidP="00720B53">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sidR="00F77973">
              <w:rPr>
                <w:b/>
                <w:bCs/>
                <w:sz w:val="32"/>
                <w:szCs w:val="32"/>
              </w:rPr>
            </w:r>
            <w:r w:rsidR="00F77973">
              <w:rPr>
                <w:b/>
                <w:bCs/>
                <w:sz w:val="32"/>
                <w:szCs w:val="32"/>
              </w:rPr>
              <w:fldChar w:fldCharType="separate"/>
            </w:r>
            <w:r>
              <w:rPr>
                <w:b/>
                <w:bCs/>
                <w:sz w:val="32"/>
                <w:szCs w:val="32"/>
              </w:rPr>
              <w:fldChar w:fldCharType="end"/>
            </w:r>
            <w:r w:rsidR="001B0E1D" w:rsidRPr="00225254">
              <w:rPr>
                <w:b/>
                <w:bCs/>
                <w:sz w:val="32"/>
                <w:szCs w:val="32"/>
              </w:rPr>
              <w:t xml:space="preserve"> </w:t>
            </w:r>
            <w:r w:rsidR="001B0E1D">
              <w:rPr>
                <w:rFonts w:ascii="Times" w:eastAsia="Times New Roman" w:hAnsi="Times" w:cs="Times New Roman"/>
                <w:b/>
              </w:rPr>
              <w:t xml:space="preserve"> </w:t>
            </w:r>
            <w:r w:rsidR="001B0E1D" w:rsidRPr="00D53ECF">
              <w:rPr>
                <w:rFonts w:ascii="Times" w:eastAsia="Times New Roman" w:hAnsi="Times" w:cs="Times New Roman"/>
                <w:b/>
              </w:rPr>
              <w:t>Operational</w:t>
            </w:r>
          </w:p>
        </w:tc>
        <w:tc>
          <w:tcPr>
            <w:tcW w:w="2074" w:type="dxa"/>
            <w:gridSpan w:val="2"/>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2</w:t>
            </w:r>
          </w:p>
          <w:p w:rsidR="001B0E1D" w:rsidRPr="00D53ECF" w:rsidRDefault="001B0E1D" w:rsidP="00720B53">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F77973">
              <w:rPr>
                <w:b/>
                <w:bCs/>
                <w:sz w:val="32"/>
                <w:szCs w:val="32"/>
              </w:rPr>
            </w:r>
            <w:r w:rsidR="00F77973">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2012" w:type="dxa"/>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1</w:t>
            </w:r>
          </w:p>
          <w:p w:rsidR="001B0E1D" w:rsidRPr="00D53ECF" w:rsidRDefault="001B0E1D" w:rsidP="00720B53">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F77973">
              <w:rPr>
                <w:b/>
                <w:bCs/>
                <w:sz w:val="32"/>
                <w:szCs w:val="32"/>
              </w:rPr>
            </w:r>
            <w:r w:rsidR="00F77973">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B0E1D" w:rsidRPr="00D53ECF" w:rsidTr="00720B53">
        <w:tc>
          <w:tcPr>
            <w:tcW w:w="3294" w:type="dxa"/>
            <w:gridSpan w:val="2"/>
          </w:tcPr>
          <w:p w:rsidR="001B0E1D" w:rsidRPr="00D53ECF" w:rsidRDefault="001B0E1D" w:rsidP="00720B53">
            <w:pPr>
              <w:rPr>
                <w:rFonts w:ascii="Times" w:eastAsia="Times New Roman" w:hAnsi="Times" w:cs="Times New Roman"/>
              </w:rPr>
            </w:pPr>
            <w:r w:rsidRPr="00D53ECF">
              <w:rPr>
                <w:rFonts w:ascii="Times" w:eastAsia="Times New Roman" w:hAnsi="Times" w:cs="Times New Roman"/>
              </w:rPr>
              <w:t>Professional learning needs are identified and differentiated through a collaborative analysis process using a variety of data (e.g., student achievement data, examination of student work, process data, teacher and leader effectiveness data, action research data, perception data from students, staff, and families). Ongoing support is provided through differentiated professional learning.</w:t>
            </w:r>
          </w:p>
          <w:p w:rsidR="001B0E1D" w:rsidRPr="00D53ECF" w:rsidRDefault="001B0E1D" w:rsidP="00720B53"/>
        </w:tc>
        <w:tc>
          <w:tcPr>
            <w:tcW w:w="3294" w:type="dxa"/>
            <w:gridSpan w:val="2"/>
          </w:tcPr>
          <w:p w:rsidR="001B0E1D" w:rsidRPr="00D53ECF" w:rsidRDefault="001B0E1D" w:rsidP="00720B53">
            <w:pPr>
              <w:rPr>
                <w:rFonts w:ascii="Times" w:eastAsia="Times New Roman" w:hAnsi="Times" w:cs="Times New Roman"/>
              </w:rPr>
            </w:pPr>
            <w:r w:rsidRPr="00D53ECF">
              <w:rPr>
                <w:rFonts w:ascii="Times" w:eastAsia="Times New Roman" w:hAnsi="Times" w:cs="Times New Roman"/>
              </w:rPr>
              <w:t>Professional learning needs are identified through a collaborative analysis process using a variety of data (e.g., student achievement data, examination of student work, process data, teacher and leader effectiveness data, action research data, perception data from students, staff, and families).</w:t>
            </w:r>
          </w:p>
          <w:p w:rsidR="001B0E1D" w:rsidRPr="00D53ECF" w:rsidRDefault="001B0E1D" w:rsidP="00720B53"/>
        </w:tc>
        <w:tc>
          <w:tcPr>
            <w:tcW w:w="3294" w:type="dxa"/>
            <w:gridSpan w:val="2"/>
          </w:tcPr>
          <w:p w:rsidR="001B0E1D" w:rsidRPr="00D53ECF" w:rsidRDefault="001B0E1D" w:rsidP="00720B53">
            <w:pPr>
              <w:rPr>
                <w:rFonts w:ascii="Times" w:eastAsia="Times New Roman" w:hAnsi="Times" w:cs="Times New Roman"/>
              </w:rPr>
            </w:pPr>
            <w:r w:rsidRPr="00D53ECF">
              <w:rPr>
                <w:rFonts w:ascii="Times" w:eastAsia="Times New Roman" w:hAnsi="Times" w:cs="Times New Roman"/>
              </w:rPr>
              <w:t>Professional learning needs are identified using limited sources of data.</w:t>
            </w:r>
          </w:p>
          <w:p w:rsidR="001B0E1D" w:rsidRPr="00D53ECF" w:rsidRDefault="001B0E1D" w:rsidP="00720B53"/>
        </w:tc>
        <w:tc>
          <w:tcPr>
            <w:tcW w:w="3294" w:type="dxa"/>
          </w:tcPr>
          <w:p w:rsidR="001B0E1D" w:rsidRPr="00D53ECF" w:rsidRDefault="001B0E1D" w:rsidP="00720B53">
            <w:pPr>
              <w:rPr>
                <w:rFonts w:ascii="Times" w:eastAsia="Times New Roman" w:hAnsi="Times" w:cs="Times New Roman"/>
              </w:rPr>
            </w:pPr>
            <w:r w:rsidRPr="00D53ECF">
              <w:rPr>
                <w:rFonts w:ascii="Times" w:eastAsia="Times New Roman" w:hAnsi="Times" w:cs="Times New Roman"/>
              </w:rPr>
              <w:t>Professional learning needs are identified using little or no data.</w:t>
            </w:r>
          </w:p>
          <w:p w:rsidR="001B0E1D" w:rsidRPr="00D53ECF" w:rsidRDefault="001B0E1D" w:rsidP="00720B53"/>
        </w:tc>
      </w:tr>
      <w:tr w:rsidR="001B0E1D" w:rsidRPr="00D53ECF" w:rsidTr="00720B53">
        <w:tc>
          <w:tcPr>
            <w:tcW w:w="13176" w:type="dxa"/>
            <w:gridSpan w:val="7"/>
          </w:tcPr>
          <w:p w:rsidR="001B0E1D" w:rsidRDefault="001B0E1D" w:rsidP="00720B53">
            <w:pPr>
              <w:rPr>
                <w:sz w:val="23"/>
                <w:szCs w:val="23"/>
              </w:rPr>
            </w:pPr>
            <w:r>
              <w:rPr>
                <w:sz w:val="23"/>
                <w:szCs w:val="23"/>
              </w:rPr>
              <w:t>EVIDENCE:  In the space below, provide detailed evidence supporting your rating above –</w:t>
            </w:r>
          </w:p>
          <w:p w:rsidR="00CF39C7" w:rsidRPr="00D53ECF" w:rsidRDefault="00CF39C7" w:rsidP="00720B53">
            <w:pPr>
              <w:rPr>
                <w:rFonts w:ascii="Times" w:eastAsia="Times New Roman" w:hAnsi="Times" w:cs="Times New Roman"/>
              </w:rPr>
            </w:pPr>
            <w:r>
              <w:rPr>
                <w:sz w:val="23"/>
                <w:szCs w:val="23"/>
              </w:rPr>
              <w:t xml:space="preserve">Professional learning needs are determined through surveys administered at the beginning of the year. Teachers fill out the surveys based on what topics they are most comfortable with using in their classroom and what topics they would like more help using. Based on these survey results, professional learning is developed to meet the needs of teachers. </w:t>
            </w:r>
          </w:p>
        </w:tc>
      </w:tr>
      <w:tr w:rsidR="001B0E1D" w:rsidRPr="00D53ECF" w:rsidTr="00720B53">
        <w:tc>
          <w:tcPr>
            <w:tcW w:w="13176" w:type="dxa"/>
            <w:gridSpan w:val="7"/>
          </w:tcPr>
          <w:p w:rsidR="001B0E1D" w:rsidRPr="00D53ECF" w:rsidRDefault="001B0E1D" w:rsidP="00720B53">
            <w:pPr>
              <w:rPr>
                <w:rFonts w:ascii="Times" w:eastAsia="Times New Roman" w:hAnsi="Times" w:cs="Times New Roman"/>
              </w:rPr>
            </w:pPr>
            <w:r>
              <w:rPr>
                <w:sz w:val="23"/>
                <w:szCs w:val="23"/>
              </w:rPr>
              <w:t>RECOMMENDATIONS:</w:t>
            </w:r>
            <w:r w:rsidR="00CF39C7">
              <w:rPr>
                <w:sz w:val="23"/>
                <w:szCs w:val="23"/>
              </w:rPr>
              <w:t xml:space="preserve"> It is recommended that more sponsored professional learning be held to address broad topics that concern all teachers. In addition, another survey should be administered mid-year to determine if teacher needs have changed or if more professional learning is still needed on some topics. Teachers also need to be notified of all potential workshops held outside of the school to get experience and broaden their horizons.</w:t>
            </w:r>
          </w:p>
        </w:tc>
      </w:tr>
      <w:tr w:rsidR="001B0E1D" w:rsidRPr="00D53ECF" w:rsidTr="00720B53">
        <w:tc>
          <w:tcPr>
            <w:tcW w:w="13176" w:type="dxa"/>
            <w:gridSpan w:val="7"/>
          </w:tcPr>
          <w:p w:rsidR="001B0E1D" w:rsidRPr="00D53ECF" w:rsidRDefault="001B0E1D" w:rsidP="00720B53">
            <w:pPr>
              <w:rPr>
                <w:rFonts w:ascii="Times" w:eastAsia="Times New Roman" w:hAnsi="Times" w:cs="Times New Roman"/>
              </w:rPr>
            </w:pPr>
            <w:r w:rsidRPr="00D53ECF">
              <w:rPr>
                <w:rFonts w:ascii="Times" w:eastAsia="Times New Roman" w:hAnsi="Times" w:cs="Times New Roman"/>
                <w:b/>
              </w:rPr>
              <w:lastRenderedPageBreak/>
              <w:t xml:space="preserve">Professional Learning Standard </w:t>
            </w:r>
            <w:r w:rsidRPr="00DA6B32">
              <w:rPr>
                <w:rFonts w:ascii="Times" w:eastAsia="Times New Roman" w:hAnsi="Times" w:cs="Times New Roman"/>
                <w:b/>
              </w:rPr>
              <w:t xml:space="preserve">2: </w:t>
            </w:r>
            <w:r w:rsidRPr="00DA6B32">
              <w:rPr>
                <w:rFonts w:ascii="Times" w:eastAsia="Times New Roman" w:hAnsi="Times" w:cs="Times New Roman"/>
              </w:rPr>
              <w:t>Establishes a culture of collaboration among administrators and staff to enhance individual and</w:t>
            </w:r>
            <w:r>
              <w:rPr>
                <w:rFonts w:ascii="Times" w:eastAsia="Times New Roman" w:hAnsi="Times" w:cs="Times New Roman"/>
              </w:rPr>
              <w:t xml:space="preserve"> </w:t>
            </w:r>
            <w:r w:rsidRPr="00DA6B32">
              <w:rPr>
                <w:rFonts w:ascii="Times" w:eastAsia="Times New Roman" w:hAnsi="Times" w:cs="Times New Roman"/>
              </w:rPr>
              <w:t>collective performance</w:t>
            </w:r>
          </w:p>
        </w:tc>
      </w:tr>
      <w:tr w:rsidR="001B0E1D" w:rsidRPr="00D53ECF" w:rsidTr="00473C30">
        <w:tc>
          <w:tcPr>
            <w:tcW w:w="2338" w:type="dxa"/>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4</w:t>
            </w:r>
          </w:p>
          <w:p w:rsidR="001B0E1D" w:rsidRPr="00D53ECF" w:rsidRDefault="001B0E1D" w:rsidP="00720B53">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sidR="00F77973">
              <w:rPr>
                <w:b/>
                <w:bCs/>
                <w:sz w:val="32"/>
                <w:szCs w:val="32"/>
                <w:shd w:val="clear" w:color="auto" w:fill="DEEAF6" w:themeFill="accent1" w:themeFillTint="33"/>
              </w:rPr>
            </w:r>
            <w:r w:rsidR="00F77973">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2338" w:type="dxa"/>
            <w:gridSpan w:val="2"/>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3</w:t>
            </w:r>
          </w:p>
          <w:p w:rsidR="001B0E1D" w:rsidRPr="00D53ECF" w:rsidRDefault="001B0E1D" w:rsidP="00720B53">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F77973">
              <w:rPr>
                <w:b/>
                <w:bCs/>
                <w:sz w:val="32"/>
                <w:szCs w:val="32"/>
              </w:rPr>
            </w:r>
            <w:r w:rsidR="00F77973">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2337" w:type="dxa"/>
            <w:gridSpan w:val="2"/>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2</w:t>
            </w:r>
          </w:p>
          <w:p w:rsidR="001B0E1D" w:rsidRPr="00D53ECF" w:rsidRDefault="00473C30" w:rsidP="00720B53">
            <w:pPr>
              <w:jc w:val="center"/>
              <w:rPr>
                <w:rFonts w:ascii="Times" w:eastAsia="Times New Roman" w:hAnsi="Times" w:cs="Times New Roman"/>
                <w:b/>
              </w:rPr>
            </w:pPr>
            <w:r>
              <w:rPr>
                <w:b/>
                <w:bCs/>
                <w:sz w:val="32"/>
                <w:szCs w:val="32"/>
              </w:rPr>
              <w:fldChar w:fldCharType="begin">
                <w:ffData>
                  <w:name w:val=""/>
                  <w:enabled/>
                  <w:calcOnExit w:val="0"/>
                  <w:checkBox>
                    <w:sizeAuto/>
                    <w:default w:val="0"/>
                  </w:checkBox>
                </w:ffData>
              </w:fldChar>
            </w:r>
            <w:r>
              <w:rPr>
                <w:b/>
                <w:bCs/>
                <w:sz w:val="32"/>
                <w:szCs w:val="32"/>
              </w:rPr>
              <w:instrText xml:space="preserve"> FORMCHECKBOX </w:instrText>
            </w:r>
            <w:r w:rsidR="00F77973">
              <w:rPr>
                <w:b/>
                <w:bCs/>
                <w:sz w:val="32"/>
                <w:szCs w:val="32"/>
              </w:rPr>
            </w:r>
            <w:r w:rsidR="00F77973">
              <w:rPr>
                <w:b/>
                <w:bCs/>
                <w:sz w:val="32"/>
                <w:szCs w:val="32"/>
              </w:rPr>
              <w:fldChar w:fldCharType="separate"/>
            </w:r>
            <w:r>
              <w:rPr>
                <w:b/>
                <w:bCs/>
                <w:sz w:val="32"/>
                <w:szCs w:val="32"/>
              </w:rPr>
              <w:fldChar w:fldCharType="end"/>
            </w:r>
            <w:r w:rsidR="001B0E1D" w:rsidRPr="00225254">
              <w:rPr>
                <w:b/>
                <w:bCs/>
                <w:sz w:val="32"/>
                <w:szCs w:val="32"/>
              </w:rPr>
              <w:t xml:space="preserve"> </w:t>
            </w:r>
            <w:r w:rsidR="001B0E1D">
              <w:rPr>
                <w:rFonts w:ascii="Times" w:eastAsia="Times New Roman" w:hAnsi="Times" w:cs="Times New Roman"/>
                <w:b/>
              </w:rPr>
              <w:t xml:space="preserve"> </w:t>
            </w:r>
            <w:r w:rsidR="001B0E1D" w:rsidRPr="00D53ECF">
              <w:rPr>
                <w:rFonts w:ascii="Times" w:eastAsia="Times New Roman" w:hAnsi="Times" w:cs="Times New Roman"/>
                <w:b/>
              </w:rPr>
              <w:t>Emerging</w:t>
            </w:r>
          </w:p>
        </w:tc>
        <w:tc>
          <w:tcPr>
            <w:tcW w:w="2337" w:type="dxa"/>
            <w:gridSpan w:val="2"/>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1</w:t>
            </w:r>
          </w:p>
          <w:p w:rsidR="001B0E1D" w:rsidRPr="00D53ECF" w:rsidRDefault="00473C30" w:rsidP="00720B53">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sidR="00F77973">
              <w:rPr>
                <w:b/>
                <w:bCs/>
                <w:sz w:val="32"/>
                <w:szCs w:val="32"/>
              </w:rPr>
            </w:r>
            <w:r w:rsidR="00F77973">
              <w:rPr>
                <w:b/>
                <w:bCs/>
                <w:sz w:val="32"/>
                <w:szCs w:val="32"/>
              </w:rPr>
              <w:fldChar w:fldCharType="separate"/>
            </w:r>
            <w:r>
              <w:rPr>
                <w:b/>
                <w:bCs/>
                <w:sz w:val="32"/>
                <w:szCs w:val="32"/>
              </w:rPr>
              <w:fldChar w:fldCharType="end"/>
            </w:r>
            <w:r w:rsidR="001B0E1D" w:rsidRPr="00225254">
              <w:rPr>
                <w:b/>
                <w:bCs/>
                <w:sz w:val="32"/>
                <w:szCs w:val="32"/>
              </w:rPr>
              <w:t xml:space="preserve"> </w:t>
            </w:r>
            <w:r w:rsidR="001B0E1D">
              <w:rPr>
                <w:rFonts w:ascii="Times" w:eastAsia="Times New Roman" w:hAnsi="Times" w:cs="Times New Roman"/>
                <w:b/>
              </w:rPr>
              <w:t xml:space="preserve"> </w:t>
            </w:r>
            <w:r w:rsidR="001B0E1D" w:rsidRPr="00D53ECF">
              <w:rPr>
                <w:rFonts w:ascii="Times" w:eastAsia="Times New Roman" w:hAnsi="Times" w:cs="Times New Roman"/>
                <w:b/>
              </w:rPr>
              <w:t>Not Evident</w:t>
            </w:r>
          </w:p>
        </w:tc>
      </w:tr>
      <w:tr w:rsidR="001B0E1D" w:rsidRPr="00D53ECF" w:rsidTr="00473C30">
        <w:tc>
          <w:tcPr>
            <w:tcW w:w="2338" w:type="dxa"/>
          </w:tcPr>
          <w:p w:rsidR="001B0E1D" w:rsidRPr="00DA6B32" w:rsidRDefault="001B0E1D" w:rsidP="00720B53">
            <w:pPr>
              <w:rPr>
                <w:rFonts w:ascii="Times" w:eastAsia="Times New Roman" w:hAnsi="Times" w:cs="Times New Roman"/>
              </w:rPr>
            </w:pPr>
            <w:r w:rsidRPr="00DA6B32">
              <w:rPr>
                <w:rFonts w:ascii="Times" w:eastAsia="Times New Roman" w:hAnsi="Times" w:cs="Times New Roman"/>
              </w:rPr>
              <w:t xml:space="preserve">Administrators </w:t>
            </w:r>
            <w:r>
              <w:rPr>
                <w:rFonts w:ascii="Times" w:eastAsia="Times New Roman" w:hAnsi="Times" w:cs="Times New Roman"/>
              </w:rPr>
              <w:t xml:space="preserve">and staff, as a </w:t>
            </w:r>
            <w:r w:rsidRPr="00DA6B32">
              <w:rPr>
                <w:rFonts w:ascii="Times" w:eastAsia="Times New Roman" w:hAnsi="Times" w:cs="Times New Roman"/>
              </w:rPr>
              <w:t>foundational practice,</w:t>
            </w:r>
            <w:r>
              <w:rPr>
                <w:rFonts w:ascii="Times" w:eastAsia="Times New Roman" w:hAnsi="Times" w:cs="Times New Roman"/>
              </w:rPr>
              <w:t xml:space="preserve"> consistently collaborate to </w:t>
            </w:r>
            <w:r w:rsidRPr="00DA6B32">
              <w:rPr>
                <w:rFonts w:ascii="Times" w:eastAsia="Times New Roman" w:hAnsi="Times" w:cs="Times New Roman"/>
              </w:rPr>
              <w:t>support leadership and personal</w:t>
            </w:r>
            <w:r>
              <w:rPr>
                <w:rFonts w:ascii="Times" w:eastAsia="Times New Roman" w:hAnsi="Times" w:cs="Times New Roman"/>
              </w:rPr>
              <w:t xml:space="preserve"> </w:t>
            </w:r>
            <w:r w:rsidRPr="00DA6B32">
              <w:rPr>
                <w:rFonts w:ascii="Times" w:eastAsia="Times New Roman" w:hAnsi="Times" w:cs="Times New Roman"/>
              </w:rPr>
              <w:t>accountability and to enhance</w:t>
            </w:r>
            <w:r>
              <w:rPr>
                <w:rFonts w:ascii="Times" w:eastAsia="Times New Roman" w:hAnsi="Times" w:cs="Times New Roman"/>
              </w:rPr>
              <w:t xml:space="preserve"> individual and collective </w:t>
            </w:r>
            <w:r w:rsidRPr="00DA6B32">
              <w:rPr>
                <w:rFonts w:ascii="Times" w:eastAsia="Times New Roman" w:hAnsi="Times" w:cs="Times New Roman"/>
              </w:rPr>
              <w:t>performance (e.g., construct</w:t>
            </w:r>
            <w:r>
              <w:rPr>
                <w:rFonts w:ascii="Times" w:eastAsia="Times New Roman" w:hAnsi="Times" w:cs="Times New Roman"/>
              </w:rPr>
              <w:t xml:space="preserve"> </w:t>
            </w:r>
            <w:r w:rsidRPr="00DA6B32">
              <w:rPr>
                <w:rFonts w:ascii="Times" w:eastAsia="Times New Roman" w:hAnsi="Times" w:cs="Times New Roman"/>
              </w:rPr>
              <w:t>kn</w:t>
            </w:r>
            <w:r>
              <w:rPr>
                <w:rFonts w:ascii="Times" w:eastAsia="Times New Roman" w:hAnsi="Times" w:cs="Times New Roman"/>
              </w:rPr>
              <w:t xml:space="preserve">owledge, acquire skills, refine </w:t>
            </w:r>
            <w:r w:rsidRPr="00DA6B32">
              <w:rPr>
                <w:rFonts w:ascii="Times" w:eastAsia="Times New Roman" w:hAnsi="Times" w:cs="Times New Roman"/>
              </w:rPr>
              <w:t xml:space="preserve">practice, </w:t>
            </w:r>
            <w:proofErr w:type="gramStart"/>
            <w:r w:rsidRPr="00DA6B32">
              <w:rPr>
                <w:rFonts w:ascii="Times" w:eastAsia="Times New Roman" w:hAnsi="Times" w:cs="Times New Roman"/>
              </w:rPr>
              <w:t>provide</w:t>
            </w:r>
            <w:proofErr w:type="gramEnd"/>
            <w:r w:rsidRPr="00DA6B32">
              <w:rPr>
                <w:rFonts w:ascii="Times" w:eastAsia="Times New Roman" w:hAnsi="Times" w:cs="Times New Roman"/>
              </w:rPr>
              <w:t xml:space="preserve"> feedback).</w:t>
            </w:r>
          </w:p>
          <w:p w:rsidR="001B0E1D" w:rsidRPr="00DA6B32" w:rsidRDefault="001B0E1D" w:rsidP="00720B53">
            <w:pPr>
              <w:rPr>
                <w:rFonts w:ascii="Times" w:eastAsia="Times New Roman" w:hAnsi="Times" w:cs="Times New Roman"/>
              </w:rPr>
            </w:pPr>
            <w:r w:rsidRPr="00DA6B32">
              <w:rPr>
                <w:rFonts w:ascii="Times" w:eastAsia="Times New Roman" w:hAnsi="Times" w:cs="Times New Roman"/>
              </w:rPr>
              <w:t>Teachers conduct action research</w:t>
            </w:r>
            <w:r>
              <w:rPr>
                <w:rFonts w:ascii="Times" w:eastAsia="Times New Roman" w:hAnsi="Times" w:cs="Times New Roman"/>
              </w:rPr>
              <w:t xml:space="preserve"> and assume ownership of </w:t>
            </w:r>
            <w:r w:rsidRPr="00DA6B32">
              <w:rPr>
                <w:rFonts w:ascii="Times" w:eastAsia="Times New Roman" w:hAnsi="Times" w:cs="Times New Roman"/>
              </w:rPr>
              <w:t>professional learning processes.</w:t>
            </w:r>
          </w:p>
        </w:tc>
        <w:tc>
          <w:tcPr>
            <w:tcW w:w="2338" w:type="dxa"/>
            <w:gridSpan w:val="2"/>
          </w:tcPr>
          <w:p w:rsidR="001B0E1D" w:rsidRPr="00DA6B32" w:rsidRDefault="001B0E1D" w:rsidP="00720B53">
            <w:pPr>
              <w:rPr>
                <w:rFonts w:ascii="Times" w:eastAsia="Times New Roman" w:hAnsi="Times" w:cs="Times New Roman"/>
              </w:rPr>
            </w:pPr>
            <w:r>
              <w:rPr>
                <w:rFonts w:ascii="Times" w:eastAsia="Times New Roman" w:hAnsi="Times" w:cs="Times New Roman"/>
              </w:rPr>
              <w:t xml:space="preserve">Administrators and staff </w:t>
            </w:r>
            <w:r w:rsidRPr="00DA6B32">
              <w:rPr>
                <w:rFonts w:ascii="Times" w:eastAsia="Times New Roman" w:hAnsi="Times" w:cs="Times New Roman"/>
              </w:rPr>
              <w:t>routinely collaborate to</w:t>
            </w:r>
            <w:r>
              <w:rPr>
                <w:rFonts w:ascii="Times" w:eastAsia="Times New Roman" w:hAnsi="Times" w:cs="Times New Roman"/>
              </w:rPr>
              <w:t xml:space="preserve"> </w:t>
            </w:r>
            <w:r w:rsidRPr="00DA6B32">
              <w:rPr>
                <w:rFonts w:ascii="Times" w:eastAsia="Times New Roman" w:hAnsi="Times" w:cs="Times New Roman"/>
              </w:rPr>
              <w:t>improve individual and</w:t>
            </w:r>
            <w:r>
              <w:rPr>
                <w:rFonts w:ascii="Times" w:eastAsia="Times New Roman" w:hAnsi="Times" w:cs="Times New Roman"/>
              </w:rPr>
              <w:t xml:space="preserve"> collective performance (e.g., </w:t>
            </w:r>
            <w:r w:rsidRPr="00DA6B32">
              <w:rPr>
                <w:rFonts w:ascii="Times" w:eastAsia="Times New Roman" w:hAnsi="Times" w:cs="Times New Roman"/>
              </w:rPr>
              <w:t>construct knowledge, acquire</w:t>
            </w:r>
            <w:r>
              <w:rPr>
                <w:rFonts w:ascii="Times" w:eastAsia="Times New Roman" w:hAnsi="Times" w:cs="Times New Roman"/>
              </w:rPr>
              <w:t xml:space="preserve"> </w:t>
            </w:r>
            <w:r w:rsidRPr="00DA6B32">
              <w:rPr>
                <w:rFonts w:ascii="Times" w:eastAsia="Times New Roman" w:hAnsi="Times" w:cs="Times New Roman"/>
              </w:rPr>
              <w:t>s</w:t>
            </w:r>
            <w:r>
              <w:rPr>
                <w:rFonts w:ascii="Times" w:eastAsia="Times New Roman" w:hAnsi="Times" w:cs="Times New Roman"/>
              </w:rPr>
              <w:t xml:space="preserve">kills, refine practice, </w:t>
            </w:r>
            <w:proofErr w:type="gramStart"/>
            <w:r>
              <w:rPr>
                <w:rFonts w:ascii="Times" w:eastAsia="Times New Roman" w:hAnsi="Times" w:cs="Times New Roman"/>
              </w:rPr>
              <w:t>provide</w:t>
            </w:r>
            <w:proofErr w:type="gramEnd"/>
            <w:r>
              <w:rPr>
                <w:rFonts w:ascii="Times" w:eastAsia="Times New Roman" w:hAnsi="Times" w:cs="Times New Roman"/>
              </w:rPr>
              <w:t xml:space="preserve"> </w:t>
            </w:r>
            <w:r w:rsidRPr="00DA6B32">
              <w:rPr>
                <w:rFonts w:ascii="Times" w:eastAsia="Times New Roman" w:hAnsi="Times" w:cs="Times New Roman"/>
              </w:rPr>
              <w:t>feedback).</w:t>
            </w:r>
          </w:p>
        </w:tc>
        <w:tc>
          <w:tcPr>
            <w:tcW w:w="2337" w:type="dxa"/>
            <w:gridSpan w:val="2"/>
          </w:tcPr>
          <w:p w:rsidR="001B0E1D" w:rsidRPr="00DA6B32" w:rsidRDefault="001B0E1D" w:rsidP="00720B53">
            <w:pPr>
              <w:rPr>
                <w:rFonts w:ascii="Times" w:eastAsia="Times New Roman" w:hAnsi="Times" w:cs="Times New Roman"/>
              </w:rPr>
            </w:pPr>
            <w:r w:rsidRPr="00DA6B32">
              <w:rPr>
                <w:rFonts w:ascii="Times" w:eastAsia="Times New Roman" w:hAnsi="Times" w:cs="Times New Roman"/>
              </w:rPr>
              <w:t>Administrators and staff</w:t>
            </w:r>
            <w:r>
              <w:rPr>
                <w:rFonts w:ascii="Times" w:eastAsia="Times New Roman" w:hAnsi="Times" w:cs="Times New Roman"/>
              </w:rPr>
              <w:t xml:space="preserve"> </w:t>
            </w:r>
            <w:r w:rsidRPr="00DA6B32">
              <w:rPr>
                <w:rFonts w:ascii="Times" w:eastAsia="Times New Roman" w:hAnsi="Times" w:cs="Times New Roman"/>
              </w:rPr>
              <w:t>routinely collaborate to</w:t>
            </w:r>
            <w:r>
              <w:rPr>
                <w:rFonts w:ascii="Times" w:eastAsia="Times New Roman" w:hAnsi="Times" w:cs="Times New Roman"/>
              </w:rPr>
              <w:t xml:space="preserve"> </w:t>
            </w:r>
            <w:r w:rsidRPr="00DA6B32">
              <w:rPr>
                <w:rFonts w:ascii="Times" w:eastAsia="Times New Roman" w:hAnsi="Times" w:cs="Times New Roman"/>
              </w:rPr>
              <w:t>improve individual and</w:t>
            </w:r>
            <w:r>
              <w:rPr>
                <w:rFonts w:ascii="Times" w:eastAsia="Times New Roman" w:hAnsi="Times" w:cs="Times New Roman"/>
              </w:rPr>
              <w:t xml:space="preserve"> </w:t>
            </w:r>
            <w:r w:rsidRPr="00DA6B32">
              <w:rPr>
                <w:rFonts w:ascii="Times" w:eastAsia="Times New Roman" w:hAnsi="Times" w:cs="Times New Roman"/>
              </w:rPr>
              <w:t>collective performance (e.g.,</w:t>
            </w:r>
            <w:r>
              <w:rPr>
                <w:rFonts w:ascii="Times" w:eastAsia="Times New Roman" w:hAnsi="Times" w:cs="Times New Roman"/>
              </w:rPr>
              <w:t xml:space="preserve"> </w:t>
            </w:r>
            <w:r w:rsidRPr="00DA6B32">
              <w:rPr>
                <w:rFonts w:ascii="Times" w:eastAsia="Times New Roman" w:hAnsi="Times" w:cs="Times New Roman"/>
              </w:rPr>
              <w:t>construct knowledge, acquire</w:t>
            </w:r>
            <w:r>
              <w:rPr>
                <w:rFonts w:ascii="Times" w:eastAsia="Times New Roman" w:hAnsi="Times" w:cs="Times New Roman"/>
              </w:rPr>
              <w:t xml:space="preserve"> </w:t>
            </w:r>
            <w:r w:rsidRPr="00DA6B32">
              <w:rPr>
                <w:rFonts w:ascii="Times" w:eastAsia="Times New Roman" w:hAnsi="Times" w:cs="Times New Roman"/>
              </w:rPr>
              <w:t xml:space="preserve">skills, refine practice, </w:t>
            </w:r>
            <w:proofErr w:type="gramStart"/>
            <w:r w:rsidRPr="00DA6B32">
              <w:rPr>
                <w:rFonts w:ascii="Times" w:eastAsia="Times New Roman" w:hAnsi="Times" w:cs="Times New Roman"/>
              </w:rPr>
              <w:t>provide</w:t>
            </w:r>
            <w:proofErr w:type="gramEnd"/>
            <w:r>
              <w:rPr>
                <w:rFonts w:ascii="Times" w:eastAsia="Times New Roman" w:hAnsi="Times" w:cs="Times New Roman"/>
              </w:rPr>
              <w:t xml:space="preserve"> </w:t>
            </w:r>
            <w:r w:rsidRPr="00DA6B32">
              <w:rPr>
                <w:rFonts w:ascii="Times" w:eastAsia="Times New Roman" w:hAnsi="Times" w:cs="Times New Roman"/>
              </w:rPr>
              <w:t>feedback).</w:t>
            </w:r>
          </w:p>
        </w:tc>
        <w:tc>
          <w:tcPr>
            <w:tcW w:w="2337" w:type="dxa"/>
            <w:gridSpan w:val="2"/>
          </w:tcPr>
          <w:p w:rsidR="001B0E1D" w:rsidRPr="00DA6B32" w:rsidRDefault="001B0E1D" w:rsidP="00720B53">
            <w:pPr>
              <w:rPr>
                <w:rFonts w:ascii="Times" w:eastAsia="Times New Roman" w:hAnsi="Times" w:cs="Times New Roman"/>
                <w:sz w:val="20"/>
                <w:szCs w:val="20"/>
              </w:rPr>
            </w:pPr>
            <w:r w:rsidRPr="00DA6B32">
              <w:rPr>
                <w:rFonts w:ascii="Times" w:eastAsia="Times New Roman" w:hAnsi="Times" w:cs="Times New Roman"/>
                <w:szCs w:val="20"/>
              </w:rPr>
              <w:t xml:space="preserve">Administrators and staff routinely collaborate to improve individual and collective performance (e.g., construct knowledge, acquire skills, refine practice, </w:t>
            </w:r>
            <w:proofErr w:type="gramStart"/>
            <w:r w:rsidRPr="00DA6B32">
              <w:rPr>
                <w:rFonts w:ascii="Times" w:eastAsia="Times New Roman" w:hAnsi="Times" w:cs="Times New Roman"/>
                <w:szCs w:val="20"/>
              </w:rPr>
              <w:t>provide</w:t>
            </w:r>
            <w:proofErr w:type="gramEnd"/>
            <w:r w:rsidRPr="00DA6B32">
              <w:rPr>
                <w:rFonts w:ascii="Times" w:eastAsia="Times New Roman" w:hAnsi="Times" w:cs="Times New Roman"/>
                <w:szCs w:val="20"/>
              </w:rPr>
              <w:t xml:space="preserve"> feedback).</w:t>
            </w:r>
          </w:p>
          <w:p w:rsidR="001B0E1D" w:rsidRPr="00D53ECF" w:rsidRDefault="001B0E1D" w:rsidP="00720B53"/>
        </w:tc>
      </w:tr>
      <w:tr w:rsidR="001B0E1D" w:rsidRPr="00D53ECF" w:rsidTr="00473C30">
        <w:tc>
          <w:tcPr>
            <w:tcW w:w="9350" w:type="dxa"/>
            <w:gridSpan w:val="7"/>
          </w:tcPr>
          <w:p w:rsidR="001B0E1D" w:rsidRPr="00D53ECF" w:rsidRDefault="001B0E1D" w:rsidP="00720B53">
            <w:pPr>
              <w:rPr>
                <w:rFonts w:ascii="Times" w:eastAsia="Times New Roman" w:hAnsi="Times" w:cs="Times New Roman"/>
              </w:rPr>
            </w:pPr>
            <w:r>
              <w:rPr>
                <w:sz w:val="23"/>
                <w:szCs w:val="23"/>
              </w:rPr>
              <w:t>EVIDENCE:  In the space below, provide detailed evidence supporting your rating above –</w:t>
            </w:r>
            <w:r w:rsidR="00473C30">
              <w:rPr>
                <w:sz w:val="23"/>
                <w:szCs w:val="23"/>
              </w:rPr>
              <w:t xml:space="preserve"> Current collaboration is very evident and helpful for teachers, but administration does not have a role or any active involvement in collaboration. The teachers do an excellent job collaborating to discuss performance, areas where more skill is needed, and areas of improvement evidenced by students. Administration does not attend or contribute to these collaborations.</w:t>
            </w:r>
          </w:p>
        </w:tc>
      </w:tr>
      <w:tr w:rsidR="001B0E1D" w:rsidRPr="00D53ECF" w:rsidTr="00473C30">
        <w:tc>
          <w:tcPr>
            <w:tcW w:w="9350" w:type="dxa"/>
            <w:gridSpan w:val="7"/>
          </w:tcPr>
          <w:p w:rsidR="001B0E1D" w:rsidRPr="00D53ECF" w:rsidRDefault="001B0E1D" w:rsidP="00720B53">
            <w:pPr>
              <w:rPr>
                <w:rFonts w:ascii="Times" w:eastAsia="Times New Roman" w:hAnsi="Times" w:cs="Times New Roman"/>
              </w:rPr>
            </w:pPr>
            <w:r>
              <w:rPr>
                <w:sz w:val="23"/>
                <w:szCs w:val="23"/>
              </w:rPr>
              <w:t>RECOMMENDATIONS:</w:t>
            </w:r>
            <w:r w:rsidR="00473C30">
              <w:rPr>
                <w:sz w:val="23"/>
                <w:szCs w:val="23"/>
              </w:rPr>
              <w:t xml:space="preserve"> It is recommended that administration starts playing a more active role in collaboration with teachers. </w:t>
            </w:r>
            <w:r w:rsidR="00462801">
              <w:rPr>
                <w:sz w:val="23"/>
                <w:szCs w:val="23"/>
              </w:rPr>
              <w:t xml:space="preserve">Teachers need to feel as if their efforts are being acknowledged and supported by the administration and administration needs to contribute to these collaborations. With the addition of administrative collaboration, performance should also improve. </w:t>
            </w:r>
          </w:p>
        </w:tc>
      </w:tr>
      <w:tr w:rsidR="001B0E1D" w:rsidRPr="00D53ECF" w:rsidTr="00720B53">
        <w:tc>
          <w:tcPr>
            <w:tcW w:w="13176" w:type="dxa"/>
            <w:gridSpan w:val="7"/>
          </w:tcPr>
          <w:p w:rsidR="001B0E1D" w:rsidRPr="00D53ECF" w:rsidRDefault="001B0E1D" w:rsidP="00720B53">
            <w:pPr>
              <w:rPr>
                <w:rFonts w:ascii="Times" w:eastAsia="Times New Roman" w:hAnsi="Times" w:cs="Times New Roman"/>
              </w:rPr>
            </w:pPr>
            <w:r w:rsidRPr="00D53ECF">
              <w:rPr>
                <w:rFonts w:ascii="Times" w:eastAsia="Times New Roman" w:hAnsi="Times" w:cs="Times New Roman"/>
                <w:b/>
              </w:rPr>
              <w:lastRenderedPageBreak/>
              <w:t xml:space="preserve">Professional Learning Standard </w:t>
            </w:r>
            <w:r>
              <w:rPr>
                <w:rFonts w:ascii="Times" w:eastAsia="Times New Roman" w:hAnsi="Times" w:cs="Times New Roman"/>
                <w:b/>
              </w:rPr>
              <w:t>3</w:t>
            </w:r>
            <w:r w:rsidRPr="00DA6B32">
              <w:rPr>
                <w:rFonts w:ascii="Times" w:eastAsia="Times New Roman" w:hAnsi="Times" w:cs="Times New Roman"/>
                <w:b/>
              </w:rPr>
              <w:t xml:space="preserve">: </w:t>
            </w:r>
            <w:r w:rsidRPr="00DA6B32">
              <w:rPr>
                <w:rFonts w:ascii="Times" w:eastAsia="Times New Roman" w:hAnsi="Times" w:cs="Times New Roman"/>
              </w:rPr>
              <w:t>Defines expectations for implementing professional learning</w:t>
            </w:r>
          </w:p>
        </w:tc>
      </w:tr>
      <w:tr w:rsidR="001B0E1D" w:rsidRPr="00D53ECF" w:rsidTr="00462801">
        <w:tc>
          <w:tcPr>
            <w:tcW w:w="2338" w:type="dxa"/>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4</w:t>
            </w:r>
          </w:p>
          <w:p w:rsidR="001B0E1D" w:rsidRPr="00D53ECF" w:rsidRDefault="001B0E1D" w:rsidP="00720B53">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sidR="00F77973">
              <w:rPr>
                <w:b/>
                <w:bCs/>
                <w:sz w:val="32"/>
                <w:szCs w:val="32"/>
                <w:shd w:val="clear" w:color="auto" w:fill="DEEAF6" w:themeFill="accent1" w:themeFillTint="33"/>
              </w:rPr>
            </w:r>
            <w:r w:rsidR="00F77973">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2338" w:type="dxa"/>
            <w:gridSpan w:val="2"/>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3</w:t>
            </w:r>
          </w:p>
          <w:p w:rsidR="001B0E1D" w:rsidRPr="00D53ECF" w:rsidRDefault="001B0E1D" w:rsidP="00720B53">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F77973">
              <w:rPr>
                <w:b/>
                <w:bCs/>
                <w:sz w:val="32"/>
                <w:szCs w:val="32"/>
              </w:rPr>
            </w:r>
            <w:r w:rsidR="00F77973">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2337" w:type="dxa"/>
            <w:gridSpan w:val="2"/>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2</w:t>
            </w:r>
          </w:p>
          <w:p w:rsidR="001B0E1D" w:rsidRPr="00D53ECF" w:rsidRDefault="00FD7E46" w:rsidP="00720B53">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sidR="00F77973">
              <w:rPr>
                <w:b/>
                <w:bCs/>
                <w:sz w:val="32"/>
                <w:szCs w:val="32"/>
              </w:rPr>
            </w:r>
            <w:r w:rsidR="00F77973">
              <w:rPr>
                <w:b/>
                <w:bCs/>
                <w:sz w:val="32"/>
                <w:szCs w:val="32"/>
              </w:rPr>
              <w:fldChar w:fldCharType="separate"/>
            </w:r>
            <w:r>
              <w:rPr>
                <w:b/>
                <w:bCs/>
                <w:sz w:val="32"/>
                <w:szCs w:val="32"/>
              </w:rPr>
              <w:fldChar w:fldCharType="end"/>
            </w:r>
            <w:r w:rsidR="001B0E1D" w:rsidRPr="00225254">
              <w:rPr>
                <w:b/>
                <w:bCs/>
                <w:sz w:val="32"/>
                <w:szCs w:val="32"/>
              </w:rPr>
              <w:t xml:space="preserve"> </w:t>
            </w:r>
            <w:r w:rsidR="001B0E1D">
              <w:rPr>
                <w:rFonts w:ascii="Times" w:eastAsia="Times New Roman" w:hAnsi="Times" w:cs="Times New Roman"/>
                <w:b/>
              </w:rPr>
              <w:t xml:space="preserve"> </w:t>
            </w:r>
            <w:r w:rsidR="001B0E1D" w:rsidRPr="00D53ECF">
              <w:rPr>
                <w:rFonts w:ascii="Times" w:eastAsia="Times New Roman" w:hAnsi="Times" w:cs="Times New Roman"/>
                <w:b/>
              </w:rPr>
              <w:t>Emerging</w:t>
            </w:r>
          </w:p>
        </w:tc>
        <w:tc>
          <w:tcPr>
            <w:tcW w:w="2337" w:type="dxa"/>
            <w:gridSpan w:val="2"/>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1</w:t>
            </w:r>
          </w:p>
          <w:p w:rsidR="001B0E1D" w:rsidRPr="00D53ECF" w:rsidRDefault="001B0E1D" w:rsidP="00720B53">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F77973">
              <w:rPr>
                <w:b/>
                <w:bCs/>
                <w:sz w:val="32"/>
                <w:szCs w:val="32"/>
              </w:rPr>
            </w:r>
            <w:r w:rsidR="00F77973">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B0E1D" w:rsidRPr="00D53ECF" w:rsidTr="00462801">
        <w:tc>
          <w:tcPr>
            <w:tcW w:w="2338" w:type="dxa"/>
          </w:tcPr>
          <w:p w:rsidR="001B0E1D" w:rsidRPr="00DA6B32" w:rsidRDefault="001B0E1D" w:rsidP="00720B53">
            <w:pPr>
              <w:rPr>
                <w:rFonts w:ascii="Times" w:eastAsia="Times New Roman" w:hAnsi="Times" w:cs="Times New Roman"/>
              </w:rPr>
            </w:pPr>
            <w:r w:rsidRPr="00DA6B32">
              <w:rPr>
                <w:rFonts w:ascii="Times" w:eastAsia="Times New Roman" w:hAnsi="Times" w:cs="Times New Roman"/>
              </w:rPr>
              <w:t>A</w:t>
            </w:r>
            <w:r>
              <w:rPr>
                <w:rFonts w:ascii="Times" w:eastAsia="Times New Roman" w:hAnsi="Times" w:cs="Times New Roman"/>
              </w:rPr>
              <w:t xml:space="preserve">dministrators, teacher leaders, </w:t>
            </w:r>
            <w:r w:rsidRPr="00DA6B32">
              <w:rPr>
                <w:rFonts w:ascii="Times" w:eastAsia="Times New Roman" w:hAnsi="Times" w:cs="Times New Roman"/>
              </w:rPr>
              <w:t>or both consistently define</w:t>
            </w:r>
            <w:r>
              <w:rPr>
                <w:rFonts w:ascii="Times" w:eastAsia="Times New Roman" w:hAnsi="Times" w:cs="Times New Roman"/>
              </w:rPr>
              <w:t xml:space="preserve"> </w:t>
            </w:r>
            <w:r w:rsidRPr="00DA6B32">
              <w:rPr>
                <w:rFonts w:ascii="Times" w:eastAsia="Times New Roman" w:hAnsi="Times" w:cs="Times New Roman"/>
              </w:rPr>
              <w:t>expectations for the</w:t>
            </w:r>
            <w:r>
              <w:rPr>
                <w:rFonts w:ascii="Times" w:eastAsia="Times New Roman" w:hAnsi="Times" w:cs="Times New Roman"/>
              </w:rPr>
              <w:t xml:space="preserve"> </w:t>
            </w:r>
            <w:r w:rsidRPr="00DA6B32">
              <w:rPr>
                <w:rFonts w:ascii="Times" w:eastAsia="Times New Roman" w:hAnsi="Times" w:cs="Times New Roman"/>
              </w:rPr>
              <w:t>implementation of professional</w:t>
            </w:r>
            <w:r>
              <w:rPr>
                <w:rFonts w:ascii="Times" w:eastAsia="Times New Roman" w:hAnsi="Times" w:cs="Times New Roman"/>
              </w:rPr>
              <w:t xml:space="preserve"> </w:t>
            </w:r>
            <w:r w:rsidRPr="00DA6B32">
              <w:rPr>
                <w:rFonts w:ascii="Times" w:eastAsia="Times New Roman" w:hAnsi="Times" w:cs="Times New Roman"/>
              </w:rPr>
              <w:t>learning, including details</w:t>
            </w:r>
            <w:r>
              <w:rPr>
                <w:rFonts w:ascii="Times" w:eastAsia="Times New Roman" w:hAnsi="Times" w:cs="Times New Roman"/>
              </w:rPr>
              <w:t xml:space="preserve"> </w:t>
            </w:r>
            <w:r w:rsidRPr="00DA6B32">
              <w:rPr>
                <w:rFonts w:ascii="Times" w:eastAsia="Times New Roman" w:hAnsi="Times" w:cs="Times New Roman"/>
              </w:rPr>
              <w:t>regarding the stages of</w:t>
            </w:r>
            <w:r>
              <w:rPr>
                <w:rFonts w:ascii="Times" w:eastAsia="Times New Roman" w:hAnsi="Times" w:cs="Times New Roman"/>
              </w:rPr>
              <w:t xml:space="preserve"> </w:t>
            </w:r>
            <w:r w:rsidRPr="00DA6B32">
              <w:rPr>
                <w:rFonts w:ascii="Times" w:eastAsia="Times New Roman" w:hAnsi="Times" w:cs="Times New Roman"/>
              </w:rPr>
              <w:t>implementation and how</w:t>
            </w:r>
            <w:r>
              <w:rPr>
                <w:rFonts w:ascii="Times" w:eastAsia="Times New Roman" w:hAnsi="Times" w:cs="Times New Roman"/>
              </w:rPr>
              <w:t xml:space="preserve"> </w:t>
            </w:r>
            <w:r w:rsidRPr="00DA6B32">
              <w:rPr>
                <w:rFonts w:ascii="Times" w:eastAsia="Times New Roman" w:hAnsi="Times" w:cs="Times New Roman"/>
              </w:rPr>
              <w:t>monitoring will occur as</w:t>
            </w:r>
            <w:r>
              <w:rPr>
                <w:rFonts w:ascii="Times" w:eastAsia="Times New Roman" w:hAnsi="Times" w:cs="Times New Roman"/>
              </w:rPr>
              <w:t xml:space="preserve"> </w:t>
            </w:r>
            <w:r w:rsidRPr="00DA6B32">
              <w:rPr>
                <w:rFonts w:ascii="Times" w:eastAsia="Times New Roman" w:hAnsi="Times" w:cs="Times New Roman"/>
              </w:rPr>
              <w:t>implementation progresses.</w:t>
            </w:r>
          </w:p>
        </w:tc>
        <w:tc>
          <w:tcPr>
            <w:tcW w:w="2338" w:type="dxa"/>
            <w:gridSpan w:val="2"/>
          </w:tcPr>
          <w:p w:rsidR="001B0E1D" w:rsidRPr="00DA6B32" w:rsidRDefault="001B0E1D" w:rsidP="00720B53">
            <w:pPr>
              <w:rPr>
                <w:rFonts w:ascii="Times" w:eastAsia="Times New Roman" w:hAnsi="Times" w:cs="Times New Roman"/>
              </w:rPr>
            </w:pPr>
            <w:r w:rsidRPr="00DA6B32">
              <w:rPr>
                <w:rFonts w:ascii="Times" w:eastAsia="Times New Roman" w:hAnsi="Times" w:cs="Times New Roman"/>
              </w:rPr>
              <w:t>Administrators, teacher</w:t>
            </w:r>
            <w:r>
              <w:rPr>
                <w:rFonts w:ascii="Times" w:eastAsia="Times New Roman" w:hAnsi="Times" w:cs="Times New Roman"/>
              </w:rPr>
              <w:t xml:space="preserve"> leaders, or both regularly </w:t>
            </w:r>
            <w:r w:rsidRPr="00DA6B32">
              <w:rPr>
                <w:rFonts w:ascii="Times" w:eastAsia="Times New Roman" w:hAnsi="Times" w:cs="Times New Roman"/>
              </w:rPr>
              <w:t>define expectations for the</w:t>
            </w:r>
            <w:r>
              <w:rPr>
                <w:rFonts w:ascii="Times" w:eastAsia="Times New Roman" w:hAnsi="Times" w:cs="Times New Roman"/>
              </w:rPr>
              <w:t xml:space="preserve"> implementation of professional </w:t>
            </w:r>
            <w:r w:rsidRPr="00DA6B32">
              <w:rPr>
                <w:rFonts w:ascii="Times" w:eastAsia="Times New Roman" w:hAnsi="Times" w:cs="Times New Roman"/>
              </w:rPr>
              <w:t>learning.</w:t>
            </w:r>
          </w:p>
        </w:tc>
        <w:tc>
          <w:tcPr>
            <w:tcW w:w="2337" w:type="dxa"/>
            <w:gridSpan w:val="2"/>
          </w:tcPr>
          <w:p w:rsidR="001B0E1D" w:rsidRPr="00DA6B32" w:rsidRDefault="001B0E1D" w:rsidP="00720B53">
            <w:pPr>
              <w:rPr>
                <w:rFonts w:ascii="Times" w:eastAsia="Times New Roman" w:hAnsi="Times" w:cs="Times New Roman"/>
              </w:rPr>
            </w:pPr>
            <w:r>
              <w:rPr>
                <w:rFonts w:ascii="Times" w:eastAsia="Times New Roman" w:hAnsi="Times" w:cs="Times New Roman"/>
              </w:rPr>
              <w:t xml:space="preserve">Administrators, teacher </w:t>
            </w:r>
            <w:r w:rsidRPr="00DA6B32">
              <w:rPr>
                <w:rFonts w:ascii="Times" w:eastAsia="Times New Roman" w:hAnsi="Times" w:cs="Times New Roman"/>
              </w:rPr>
              <w:t>leaders, or both occasionally</w:t>
            </w:r>
            <w:r>
              <w:rPr>
                <w:rFonts w:ascii="Times" w:eastAsia="Times New Roman" w:hAnsi="Times" w:cs="Times New Roman"/>
              </w:rPr>
              <w:t xml:space="preserve"> </w:t>
            </w:r>
            <w:r w:rsidRPr="00DA6B32">
              <w:rPr>
                <w:rFonts w:ascii="Times" w:eastAsia="Times New Roman" w:hAnsi="Times" w:cs="Times New Roman"/>
              </w:rPr>
              <w:t>define expectations for the</w:t>
            </w:r>
            <w:r>
              <w:rPr>
                <w:rFonts w:ascii="Times" w:eastAsia="Times New Roman" w:hAnsi="Times" w:cs="Times New Roman"/>
              </w:rPr>
              <w:t xml:space="preserve"> </w:t>
            </w:r>
            <w:r w:rsidRPr="00DA6B32">
              <w:rPr>
                <w:rFonts w:ascii="Times" w:eastAsia="Times New Roman" w:hAnsi="Times" w:cs="Times New Roman"/>
              </w:rPr>
              <w:t>implementation of professional</w:t>
            </w:r>
            <w:r>
              <w:rPr>
                <w:rFonts w:ascii="Times" w:eastAsia="Times New Roman" w:hAnsi="Times" w:cs="Times New Roman"/>
              </w:rPr>
              <w:t xml:space="preserve"> </w:t>
            </w:r>
            <w:r w:rsidRPr="00DA6B32">
              <w:rPr>
                <w:rFonts w:ascii="Times" w:eastAsia="Times New Roman" w:hAnsi="Times" w:cs="Times New Roman"/>
              </w:rPr>
              <w:t>learning.</w:t>
            </w:r>
          </w:p>
        </w:tc>
        <w:tc>
          <w:tcPr>
            <w:tcW w:w="2337" w:type="dxa"/>
            <w:gridSpan w:val="2"/>
          </w:tcPr>
          <w:p w:rsidR="001B0E1D" w:rsidRPr="00DA6B32" w:rsidRDefault="001B0E1D" w:rsidP="00720B53">
            <w:pPr>
              <w:rPr>
                <w:rFonts w:ascii="Times" w:eastAsia="Times New Roman" w:hAnsi="Times" w:cs="Times New Roman"/>
                <w:szCs w:val="20"/>
              </w:rPr>
            </w:pPr>
            <w:r w:rsidRPr="00DA6B32">
              <w:rPr>
                <w:rFonts w:ascii="Times" w:eastAsia="Times New Roman" w:hAnsi="Times" w:cs="Times New Roman"/>
                <w:szCs w:val="20"/>
              </w:rPr>
              <w:t>Administrators, teacher</w:t>
            </w:r>
            <w:r>
              <w:rPr>
                <w:rFonts w:ascii="Times" w:eastAsia="Times New Roman" w:hAnsi="Times" w:cs="Times New Roman"/>
                <w:szCs w:val="20"/>
              </w:rPr>
              <w:t xml:space="preserve"> </w:t>
            </w:r>
            <w:r w:rsidRPr="00DA6B32">
              <w:rPr>
                <w:rFonts w:ascii="Times" w:eastAsia="Times New Roman" w:hAnsi="Times" w:cs="Times New Roman"/>
                <w:szCs w:val="20"/>
              </w:rPr>
              <w:t>le</w:t>
            </w:r>
            <w:r>
              <w:rPr>
                <w:rFonts w:ascii="Times" w:eastAsia="Times New Roman" w:hAnsi="Times" w:cs="Times New Roman"/>
                <w:szCs w:val="20"/>
              </w:rPr>
              <w:t xml:space="preserve">aders, or both rarely, if ever, </w:t>
            </w:r>
            <w:r w:rsidRPr="00DA6B32">
              <w:rPr>
                <w:rFonts w:ascii="Times" w:eastAsia="Times New Roman" w:hAnsi="Times" w:cs="Times New Roman"/>
                <w:szCs w:val="20"/>
              </w:rPr>
              <w:t>define expectations for the</w:t>
            </w:r>
            <w:r>
              <w:rPr>
                <w:rFonts w:ascii="Times" w:eastAsia="Times New Roman" w:hAnsi="Times" w:cs="Times New Roman"/>
                <w:szCs w:val="20"/>
              </w:rPr>
              <w:t xml:space="preserve"> </w:t>
            </w:r>
            <w:r w:rsidRPr="00DA6B32">
              <w:rPr>
                <w:rFonts w:ascii="Times" w:eastAsia="Times New Roman" w:hAnsi="Times" w:cs="Times New Roman"/>
                <w:szCs w:val="20"/>
              </w:rPr>
              <w:t>implementation o</w:t>
            </w:r>
            <w:r>
              <w:rPr>
                <w:rFonts w:ascii="Times" w:eastAsia="Times New Roman" w:hAnsi="Times" w:cs="Times New Roman"/>
                <w:szCs w:val="20"/>
              </w:rPr>
              <w:t xml:space="preserve">f </w:t>
            </w:r>
            <w:r w:rsidRPr="00DA6B32">
              <w:rPr>
                <w:rFonts w:ascii="Times" w:eastAsia="Times New Roman" w:hAnsi="Times" w:cs="Times New Roman"/>
                <w:szCs w:val="20"/>
              </w:rPr>
              <w:t xml:space="preserve">professional learning. </w:t>
            </w:r>
          </w:p>
        </w:tc>
      </w:tr>
      <w:tr w:rsidR="001B0E1D" w:rsidRPr="00D53ECF" w:rsidTr="00462801">
        <w:tc>
          <w:tcPr>
            <w:tcW w:w="9350" w:type="dxa"/>
            <w:gridSpan w:val="7"/>
          </w:tcPr>
          <w:p w:rsidR="001B0E1D" w:rsidRPr="00D53ECF" w:rsidRDefault="001B0E1D" w:rsidP="00720B53">
            <w:pPr>
              <w:rPr>
                <w:rFonts w:ascii="Times" w:eastAsia="Times New Roman" w:hAnsi="Times" w:cs="Times New Roman"/>
              </w:rPr>
            </w:pPr>
            <w:r>
              <w:rPr>
                <w:sz w:val="23"/>
                <w:szCs w:val="23"/>
              </w:rPr>
              <w:t>EVIDENCE:  In the space below, provide detailed evidence supporting your rating above –</w:t>
            </w:r>
            <w:r w:rsidR="00FD7E46">
              <w:rPr>
                <w:sz w:val="23"/>
                <w:szCs w:val="23"/>
              </w:rPr>
              <w:t xml:space="preserve"> </w:t>
            </w:r>
            <w:r w:rsidR="00683477">
              <w:rPr>
                <w:sz w:val="23"/>
                <w:szCs w:val="23"/>
              </w:rPr>
              <w:t>Adminis</w:t>
            </w:r>
            <w:r w:rsidR="00DD24ED">
              <w:rPr>
                <w:sz w:val="23"/>
                <w:szCs w:val="23"/>
              </w:rPr>
              <w:t>tration recommends staff gain PLU’s and attend</w:t>
            </w:r>
            <w:r w:rsidR="00683477">
              <w:rPr>
                <w:sz w:val="23"/>
                <w:szCs w:val="23"/>
              </w:rPr>
              <w:t xml:space="preserve"> other professional development, but the expectations are not enforced. Most teachers participate</w:t>
            </w:r>
            <w:r w:rsidR="00DD24ED">
              <w:rPr>
                <w:sz w:val="23"/>
                <w:szCs w:val="23"/>
              </w:rPr>
              <w:t>,</w:t>
            </w:r>
            <w:r w:rsidR="00683477">
              <w:rPr>
                <w:sz w:val="23"/>
                <w:szCs w:val="23"/>
              </w:rPr>
              <w:t xml:space="preserve"> but there are a few who do not attend any professional development. As a result, the expectation is not defined by administration and staff do not seek their own professional development. </w:t>
            </w:r>
          </w:p>
        </w:tc>
      </w:tr>
      <w:tr w:rsidR="001B0E1D" w:rsidRPr="00D53ECF" w:rsidTr="00462801">
        <w:tc>
          <w:tcPr>
            <w:tcW w:w="9350" w:type="dxa"/>
            <w:gridSpan w:val="7"/>
          </w:tcPr>
          <w:p w:rsidR="001B0E1D" w:rsidRPr="00D53ECF" w:rsidRDefault="001B0E1D" w:rsidP="00720B53">
            <w:pPr>
              <w:rPr>
                <w:rFonts w:ascii="Times" w:eastAsia="Times New Roman" w:hAnsi="Times" w:cs="Times New Roman"/>
              </w:rPr>
            </w:pPr>
            <w:r>
              <w:rPr>
                <w:sz w:val="23"/>
                <w:szCs w:val="23"/>
              </w:rPr>
              <w:t>RECOMMENDATIONS:</w:t>
            </w:r>
            <w:r w:rsidR="00683477">
              <w:rPr>
                <w:sz w:val="23"/>
                <w:szCs w:val="23"/>
              </w:rPr>
              <w:t xml:space="preserve"> It is reco</w:t>
            </w:r>
            <w:r w:rsidR="00D96D3D">
              <w:rPr>
                <w:sz w:val="23"/>
                <w:szCs w:val="23"/>
              </w:rPr>
              <w:t>mmended that administration set</w:t>
            </w:r>
            <w:r w:rsidR="00683477">
              <w:rPr>
                <w:sz w:val="23"/>
                <w:szCs w:val="23"/>
              </w:rPr>
              <w:t xml:space="preserve"> clear, consistent </w:t>
            </w:r>
            <w:r w:rsidR="0074695E">
              <w:rPr>
                <w:sz w:val="23"/>
                <w:szCs w:val="23"/>
              </w:rPr>
              <w:t xml:space="preserve">expectations for the attendance and implementation of professional learning. These expectations need to be regularly communicated to staff and enforced by administration. </w:t>
            </w:r>
          </w:p>
        </w:tc>
      </w:tr>
    </w:tbl>
    <w:p w:rsidR="001B0E1D" w:rsidRDefault="001B0E1D" w:rsidP="001B0E1D"/>
    <w:p w:rsidR="001B0E1D" w:rsidRDefault="001B0E1D" w:rsidP="001B0E1D">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54"/>
        <w:gridCol w:w="2353"/>
        <w:gridCol w:w="2286"/>
        <w:gridCol w:w="2357"/>
      </w:tblGrid>
      <w:tr w:rsidR="001B0E1D" w:rsidRPr="00D53ECF" w:rsidTr="00720B53">
        <w:tc>
          <w:tcPr>
            <w:tcW w:w="13176" w:type="dxa"/>
            <w:gridSpan w:val="4"/>
          </w:tcPr>
          <w:p w:rsidR="001B0E1D" w:rsidRPr="00D53ECF" w:rsidRDefault="001B0E1D" w:rsidP="00720B53">
            <w:pPr>
              <w:rPr>
                <w:rFonts w:ascii="Times" w:eastAsia="Times New Roman" w:hAnsi="Times" w:cs="Times New Roman"/>
              </w:rPr>
            </w:pPr>
            <w:r w:rsidRPr="00D53ECF">
              <w:rPr>
                <w:rFonts w:ascii="Times" w:eastAsia="Times New Roman" w:hAnsi="Times" w:cs="Times New Roman"/>
                <w:b/>
              </w:rPr>
              <w:lastRenderedPageBreak/>
              <w:t xml:space="preserve">Professional Learning Standard </w:t>
            </w:r>
            <w:r>
              <w:rPr>
                <w:rFonts w:ascii="Times" w:eastAsia="Times New Roman" w:hAnsi="Times" w:cs="Times New Roman"/>
                <w:b/>
              </w:rPr>
              <w:t>4</w:t>
            </w:r>
            <w:r w:rsidRPr="00DA6B32">
              <w:rPr>
                <w:rFonts w:ascii="Times" w:eastAsia="Times New Roman" w:hAnsi="Times" w:cs="Times New Roman"/>
                <w:b/>
              </w:rPr>
              <w:t xml:space="preserve">: </w:t>
            </w:r>
            <w:r w:rsidRPr="00DA6B32">
              <w:rPr>
                <w:rFonts w:ascii="Times" w:eastAsia="Times New Roman" w:hAnsi="Times" w:cs="Times New Roman"/>
              </w:rPr>
              <w:t>Uses multiple professional learning designs to support the various learning needs of the staff</w:t>
            </w:r>
          </w:p>
        </w:tc>
      </w:tr>
      <w:tr w:rsidR="001B0E1D" w:rsidRPr="00D53ECF" w:rsidTr="00720B53">
        <w:tc>
          <w:tcPr>
            <w:tcW w:w="3294" w:type="dxa"/>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4</w:t>
            </w:r>
          </w:p>
          <w:p w:rsidR="001B0E1D" w:rsidRPr="00D53ECF" w:rsidRDefault="001B0E1D" w:rsidP="00720B53">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sidR="00F77973">
              <w:rPr>
                <w:b/>
                <w:bCs/>
                <w:sz w:val="32"/>
                <w:szCs w:val="32"/>
                <w:shd w:val="clear" w:color="auto" w:fill="DEEAF6" w:themeFill="accent1" w:themeFillTint="33"/>
              </w:rPr>
            </w:r>
            <w:r w:rsidR="00F77973">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3</w:t>
            </w:r>
          </w:p>
          <w:p w:rsidR="001B0E1D" w:rsidRPr="00D53ECF" w:rsidRDefault="001B0E1D" w:rsidP="00720B53">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F77973">
              <w:rPr>
                <w:b/>
                <w:bCs/>
                <w:sz w:val="32"/>
                <w:szCs w:val="32"/>
              </w:rPr>
            </w:r>
            <w:r w:rsidR="00F77973">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2</w:t>
            </w:r>
          </w:p>
          <w:p w:rsidR="001B0E1D" w:rsidRPr="00D53ECF" w:rsidRDefault="009F11CA" w:rsidP="00720B53">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sidR="00F77973">
              <w:rPr>
                <w:b/>
                <w:bCs/>
                <w:sz w:val="32"/>
                <w:szCs w:val="32"/>
              </w:rPr>
            </w:r>
            <w:r w:rsidR="00F77973">
              <w:rPr>
                <w:b/>
                <w:bCs/>
                <w:sz w:val="32"/>
                <w:szCs w:val="32"/>
              </w:rPr>
              <w:fldChar w:fldCharType="separate"/>
            </w:r>
            <w:r>
              <w:rPr>
                <w:b/>
                <w:bCs/>
                <w:sz w:val="32"/>
                <w:szCs w:val="32"/>
              </w:rPr>
              <w:fldChar w:fldCharType="end"/>
            </w:r>
            <w:r w:rsidR="001B0E1D" w:rsidRPr="00225254">
              <w:rPr>
                <w:b/>
                <w:bCs/>
                <w:sz w:val="32"/>
                <w:szCs w:val="32"/>
              </w:rPr>
              <w:t xml:space="preserve"> </w:t>
            </w:r>
            <w:r w:rsidR="001B0E1D">
              <w:rPr>
                <w:rFonts w:ascii="Times" w:eastAsia="Times New Roman" w:hAnsi="Times" w:cs="Times New Roman"/>
                <w:b/>
              </w:rPr>
              <w:t xml:space="preserve"> </w:t>
            </w:r>
            <w:r w:rsidR="001B0E1D" w:rsidRPr="00D53ECF">
              <w:rPr>
                <w:rFonts w:ascii="Times" w:eastAsia="Times New Roman" w:hAnsi="Times" w:cs="Times New Roman"/>
                <w:b/>
              </w:rPr>
              <w:t>Emerging</w:t>
            </w:r>
          </w:p>
        </w:tc>
        <w:tc>
          <w:tcPr>
            <w:tcW w:w="3294" w:type="dxa"/>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1</w:t>
            </w:r>
          </w:p>
          <w:p w:rsidR="001B0E1D" w:rsidRPr="00D53ECF" w:rsidRDefault="001B0E1D" w:rsidP="00720B53">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F77973">
              <w:rPr>
                <w:b/>
                <w:bCs/>
                <w:sz w:val="32"/>
                <w:szCs w:val="32"/>
              </w:rPr>
            </w:r>
            <w:r w:rsidR="00F77973">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B0E1D" w:rsidRPr="00D53ECF" w:rsidTr="00720B53">
        <w:tc>
          <w:tcPr>
            <w:tcW w:w="3294" w:type="dxa"/>
          </w:tcPr>
          <w:p w:rsidR="001B0E1D" w:rsidRPr="00DA6B32" w:rsidRDefault="001B0E1D" w:rsidP="00720B53">
            <w:pPr>
              <w:rPr>
                <w:rFonts w:ascii="Times" w:eastAsia="Times New Roman" w:hAnsi="Times" w:cs="Times New Roman"/>
                <w:szCs w:val="20"/>
              </w:rPr>
            </w:pPr>
            <w:r w:rsidRPr="00DA6B32">
              <w:rPr>
                <w:rFonts w:ascii="Times" w:eastAsia="Times New Roman" w:hAnsi="Times" w:cs="Times New Roman"/>
                <w:szCs w:val="20"/>
              </w:rPr>
              <w:t xml:space="preserve">Staff members actively participate in job-embedded professional learning that engages collaborative teams in a variety of appropriate learning designs (e.g., collaborative lesson study, analysis of student work, problem solving sessions, curriculum development, coursework, action research, classroom observations, </w:t>
            </w:r>
            <w:proofErr w:type="gramStart"/>
            <w:r w:rsidRPr="00DA6B32">
              <w:rPr>
                <w:rFonts w:ascii="Times" w:eastAsia="Times New Roman" w:hAnsi="Times" w:cs="Times New Roman"/>
                <w:szCs w:val="20"/>
              </w:rPr>
              <w:t>online</w:t>
            </w:r>
            <w:proofErr w:type="gramEnd"/>
            <w:r w:rsidRPr="00DA6B32">
              <w:rPr>
                <w:rFonts w:ascii="Times" w:eastAsia="Times New Roman" w:hAnsi="Times" w:cs="Times New Roman"/>
                <w:szCs w:val="20"/>
              </w:rPr>
              <w:t xml:space="preserve"> networks). Professional learning includes extensive follow-up with descriptive feedback and coaching.</w:t>
            </w:r>
          </w:p>
          <w:p w:rsidR="001B0E1D" w:rsidRPr="00DA6B32" w:rsidRDefault="001B0E1D" w:rsidP="00720B53">
            <w:pPr>
              <w:rPr>
                <w:rFonts w:ascii="Times" w:eastAsia="Times New Roman" w:hAnsi="Times" w:cs="Times New Roman"/>
              </w:rPr>
            </w:pPr>
          </w:p>
        </w:tc>
        <w:tc>
          <w:tcPr>
            <w:tcW w:w="3294" w:type="dxa"/>
          </w:tcPr>
          <w:p w:rsidR="001B0E1D" w:rsidRPr="00DA6B32" w:rsidRDefault="001B0E1D" w:rsidP="00720B53">
            <w:pPr>
              <w:rPr>
                <w:rFonts w:ascii="Times" w:eastAsia="Times New Roman" w:hAnsi="Times" w:cs="Times New Roman"/>
                <w:szCs w:val="20"/>
              </w:rPr>
            </w:pPr>
            <w:r w:rsidRPr="00DA6B32">
              <w:rPr>
                <w:rFonts w:ascii="Times" w:eastAsia="Times New Roman" w:hAnsi="Times" w:cs="Times New Roman"/>
                <w:szCs w:val="20"/>
              </w:rPr>
              <w:t>Staff members actively participate in professional learning, most of which is job</w:t>
            </w:r>
            <w:r>
              <w:rPr>
                <w:rFonts w:ascii="Times" w:eastAsia="Times New Roman" w:hAnsi="Times" w:cs="Times New Roman"/>
                <w:szCs w:val="20"/>
              </w:rPr>
              <w:t>-</w:t>
            </w:r>
            <w:r w:rsidRPr="00DA6B32">
              <w:rPr>
                <w:rFonts w:ascii="Times" w:eastAsia="Times New Roman" w:hAnsi="Times" w:cs="Times New Roman"/>
                <w:szCs w:val="20"/>
              </w:rPr>
              <w:t>embedded, which includes multiple designs (e.g., collaborative lesson study, analysis of student work, problem-solving sessions, curriculum development, coursework, action research, classroom observations, online networks) to support their various learning needs. Professional learning includes follow-up with feedback and coaching.</w:t>
            </w:r>
          </w:p>
          <w:p w:rsidR="001B0E1D" w:rsidRPr="00DA6B32" w:rsidRDefault="001B0E1D" w:rsidP="00720B53">
            <w:pPr>
              <w:rPr>
                <w:rFonts w:ascii="Times" w:eastAsia="Times New Roman" w:hAnsi="Times" w:cs="Times New Roman"/>
              </w:rPr>
            </w:pPr>
          </w:p>
        </w:tc>
        <w:tc>
          <w:tcPr>
            <w:tcW w:w="3294" w:type="dxa"/>
          </w:tcPr>
          <w:p w:rsidR="001B0E1D" w:rsidRPr="00DA6B32" w:rsidRDefault="001B0E1D" w:rsidP="00720B53">
            <w:pPr>
              <w:rPr>
                <w:rFonts w:ascii="Times" w:eastAsia="Times New Roman" w:hAnsi="Times" w:cs="Times New Roman"/>
                <w:szCs w:val="20"/>
              </w:rPr>
            </w:pPr>
            <w:r w:rsidRPr="00DA6B32">
              <w:rPr>
                <w:rFonts w:ascii="Times" w:eastAsia="Times New Roman" w:hAnsi="Times" w:cs="Times New Roman"/>
                <w:szCs w:val="20"/>
              </w:rPr>
              <w:t>Some staff members are engaged in professional learning that makes use of more than</w:t>
            </w:r>
            <w:r>
              <w:rPr>
                <w:rFonts w:ascii="Times" w:eastAsia="Times New Roman" w:hAnsi="Times" w:cs="Times New Roman"/>
                <w:szCs w:val="20"/>
              </w:rPr>
              <w:t xml:space="preserve"> one learning design to address their </w:t>
            </w:r>
            <w:r w:rsidRPr="00DA6B32">
              <w:rPr>
                <w:rFonts w:ascii="Times" w:eastAsia="Times New Roman" w:hAnsi="Times" w:cs="Times New Roman"/>
                <w:szCs w:val="20"/>
              </w:rPr>
              <w:t>identified needs.</w:t>
            </w:r>
          </w:p>
          <w:p w:rsidR="001B0E1D" w:rsidRPr="00DA6B32" w:rsidRDefault="001B0E1D" w:rsidP="00720B53">
            <w:pPr>
              <w:rPr>
                <w:rFonts w:ascii="Times" w:eastAsia="Times New Roman" w:hAnsi="Times" w:cs="Times New Roman"/>
              </w:rPr>
            </w:pPr>
          </w:p>
        </w:tc>
        <w:tc>
          <w:tcPr>
            <w:tcW w:w="3294" w:type="dxa"/>
          </w:tcPr>
          <w:p w:rsidR="001B0E1D" w:rsidRPr="00DA6B32" w:rsidRDefault="001B0E1D" w:rsidP="00720B53">
            <w:pPr>
              <w:rPr>
                <w:rFonts w:ascii="Times" w:eastAsia="Times New Roman" w:hAnsi="Times" w:cs="Times New Roman"/>
                <w:szCs w:val="20"/>
              </w:rPr>
            </w:pPr>
            <w:r w:rsidRPr="00DA6B32">
              <w:rPr>
                <w:rFonts w:ascii="Times" w:eastAsia="Times New Roman" w:hAnsi="Times" w:cs="Times New Roman"/>
                <w:szCs w:val="20"/>
              </w:rPr>
              <w:t>Staff members receive single, stand-alone professional learning events that are informational and mostly large-group presentation designs.</w:t>
            </w:r>
          </w:p>
          <w:p w:rsidR="001B0E1D" w:rsidRPr="00DA6B32" w:rsidRDefault="001B0E1D" w:rsidP="00720B53">
            <w:pPr>
              <w:rPr>
                <w:rFonts w:ascii="Times" w:eastAsia="Times New Roman" w:hAnsi="Times" w:cs="Times New Roman"/>
                <w:szCs w:val="20"/>
              </w:rPr>
            </w:pPr>
          </w:p>
        </w:tc>
      </w:tr>
      <w:tr w:rsidR="001B0E1D" w:rsidRPr="00D53ECF" w:rsidTr="00720B53">
        <w:tc>
          <w:tcPr>
            <w:tcW w:w="13176" w:type="dxa"/>
            <w:gridSpan w:val="4"/>
          </w:tcPr>
          <w:p w:rsidR="001B0E1D" w:rsidRPr="00D53ECF" w:rsidRDefault="001B0E1D" w:rsidP="00720B53">
            <w:pPr>
              <w:rPr>
                <w:rFonts w:ascii="Times" w:eastAsia="Times New Roman" w:hAnsi="Times" w:cs="Times New Roman"/>
              </w:rPr>
            </w:pPr>
            <w:r>
              <w:rPr>
                <w:sz w:val="23"/>
                <w:szCs w:val="23"/>
              </w:rPr>
              <w:t>EVIDENCE:  In the space below, provide detailed evidence supporting your rating above –</w:t>
            </w:r>
            <w:r w:rsidR="009F11CA">
              <w:rPr>
                <w:sz w:val="23"/>
                <w:szCs w:val="23"/>
              </w:rPr>
              <w:t xml:space="preserve"> Many staff members attend their own professional development, but identify their needs themselves. Very little is done in terms of multiple learning designs, but professional development is job-embedded. There is also little follow-up and coaching as a method of feedback after professional development. </w:t>
            </w:r>
          </w:p>
        </w:tc>
      </w:tr>
      <w:tr w:rsidR="001B0E1D" w:rsidRPr="00D53ECF" w:rsidTr="00720B53">
        <w:tc>
          <w:tcPr>
            <w:tcW w:w="13176" w:type="dxa"/>
            <w:gridSpan w:val="4"/>
          </w:tcPr>
          <w:p w:rsidR="001B0E1D" w:rsidRPr="00D53ECF" w:rsidRDefault="001B0E1D" w:rsidP="00720B53">
            <w:pPr>
              <w:rPr>
                <w:rFonts w:ascii="Times" w:eastAsia="Times New Roman" w:hAnsi="Times" w:cs="Times New Roman"/>
              </w:rPr>
            </w:pPr>
            <w:r>
              <w:rPr>
                <w:sz w:val="23"/>
                <w:szCs w:val="23"/>
              </w:rPr>
              <w:t>RECOMMENDATIONS:</w:t>
            </w:r>
            <w:r w:rsidR="009F11CA">
              <w:rPr>
                <w:sz w:val="23"/>
                <w:szCs w:val="23"/>
              </w:rPr>
              <w:t xml:space="preserve"> It is recommended that professional development needs to include multiple learning design strategies. Follow-up needs to become a key part of professional development implementation and teachers need to be provided with feedback and coaching so they feel as if they are getting the needed support to be successful in their implementation. </w:t>
            </w:r>
          </w:p>
        </w:tc>
      </w:tr>
    </w:tbl>
    <w:p w:rsidR="001B0E1D" w:rsidRDefault="001B0E1D" w:rsidP="001B0E1D"/>
    <w:p w:rsidR="001B0E1D" w:rsidRDefault="001B0E1D" w:rsidP="001B0E1D">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85"/>
        <w:gridCol w:w="2349"/>
        <w:gridCol w:w="2308"/>
        <w:gridCol w:w="2308"/>
      </w:tblGrid>
      <w:tr w:rsidR="001B0E1D" w:rsidRPr="00D53ECF" w:rsidTr="00720B53">
        <w:tc>
          <w:tcPr>
            <w:tcW w:w="13176" w:type="dxa"/>
            <w:gridSpan w:val="4"/>
          </w:tcPr>
          <w:p w:rsidR="001B0E1D" w:rsidRPr="00D53ECF" w:rsidRDefault="001B0E1D" w:rsidP="00720B53">
            <w:pPr>
              <w:rPr>
                <w:rFonts w:ascii="Times" w:eastAsia="Times New Roman" w:hAnsi="Times" w:cs="Times New Roman"/>
              </w:rPr>
            </w:pPr>
            <w:r w:rsidRPr="00D53ECF">
              <w:rPr>
                <w:rFonts w:ascii="Times" w:eastAsia="Times New Roman" w:hAnsi="Times" w:cs="Times New Roman"/>
                <w:b/>
              </w:rPr>
              <w:lastRenderedPageBreak/>
              <w:t xml:space="preserve">Professional Learning Standard </w:t>
            </w:r>
            <w:r>
              <w:rPr>
                <w:rFonts w:ascii="Times" w:eastAsia="Times New Roman" w:hAnsi="Times" w:cs="Times New Roman"/>
                <w:b/>
              </w:rPr>
              <w:t>5</w:t>
            </w:r>
            <w:r w:rsidRPr="00DA6B32">
              <w:rPr>
                <w:rFonts w:ascii="Times" w:eastAsia="Times New Roman" w:hAnsi="Times" w:cs="Times New Roman"/>
                <w:b/>
              </w:rPr>
              <w:t xml:space="preserve">: </w:t>
            </w:r>
            <w:r w:rsidRPr="000C4B6B">
              <w:rPr>
                <w:rFonts w:ascii="Times" w:eastAsia="Times New Roman" w:hAnsi="Times" w:cs="Times New Roman"/>
              </w:rPr>
              <w:t>Allocates resources and establishes systems to support and sustain effective professional learning</w:t>
            </w:r>
          </w:p>
        </w:tc>
      </w:tr>
      <w:tr w:rsidR="001B0E1D" w:rsidRPr="00D53ECF" w:rsidTr="00720B53">
        <w:tc>
          <w:tcPr>
            <w:tcW w:w="3294" w:type="dxa"/>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4</w:t>
            </w:r>
          </w:p>
          <w:p w:rsidR="001B0E1D" w:rsidRPr="00D53ECF" w:rsidRDefault="001B0E1D" w:rsidP="00720B53">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sidR="00F77973">
              <w:rPr>
                <w:b/>
                <w:bCs/>
                <w:sz w:val="32"/>
                <w:szCs w:val="32"/>
                <w:shd w:val="clear" w:color="auto" w:fill="DEEAF6" w:themeFill="accent1" w:themeFillTint="33"/>
              </w:rPr>
            </w:r>
            <w:r w:rsidR="00F77973">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3</w:t>
            </w:r>
          </w:p>
          <w:p w:rsidR="001B0E1D" w:rsidRPr="00D53ECF" w:rsidRDefault="001B0E1D" w:rsidP="00720B53">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F77973">
              <w:rPr>
                <w:b/>
                <w:bCs/>
                <w:sz w:val="32"/>
                <w:szCs w:val="32"/>
              </w:rPr>
            </w:r>
            <w:r w:rsidR="00F77973">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2</w:t>
            </w:r>
          </w:p>
          <w:p w:rsidR="001B0E1D" w:rsidRPr="00D53ECF" w:rsidRDefault="006E2048" w:rsidP="00720B53">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sidR="00F77973">
              <w:rPr>
                <w:b/>
                <w:bCs/>
                <w:sz w:val="32"/>
                <w:szCs w:val="32"/>
              </w:rPr>
            </w:r>
            <w:r w:rsidR="00F77973">
              <w:rPr>
                <w:b/>
                <w:bCs/>
                <w:sz w:val="32"/>
                <w:szCs w:val="32"/>
              </w:rPr>
              <w:fldChar w:fldCharType="separate"/>
            </w:r>
            <w:r>
              <w:rPr>
                <w:b/>
                <w:bCs/>
                <w:sz w:val="32"/>
                <w:szCs w:val="32"/>
              </w:rPr>
              <w:fldChar w:fldCharType="end"/>
            </w:r>
            <w:r w:rsidR="001B0E1D" w:rsidRPr="00225254">
              <w:rPr>
                <w:b/>
                <w:bCs/>
                <w:sz w:val="32"/>
                <w:szCs w:val="32"/>
              </w:rPr>
              <w:t xml:space="preserve"> </w:t>
            </w:r>
            <w:r w:rsidR="001B0E1D">
              <w:rPr>
                <w:rFonts w:ascii="Times" w:eastAsia="Times New Roman" w:hAnsi="Times" w:cs="Times New Roman"/>
                <w:b/>
              </w:rPr>
              <w:t xml:space="preserve"> </w:t>
            </w:r>
            <w:r w:rsidR="001B0E1D" w:rsidRPr="00D53ECF">
              <w:rPr>
                <w:rFonts w:ascii="Times" w:eastAsia="Times New Roman" w:hAnsi="Times" w:cs="Times New Roman"/>
                <w:b/>
              </w:rPr>
              <w:t>Emerging</w:t>
            </w:r>
          </w:p>
        </w:tc>
        <w:tc>
          <w:tcPr>
            <w:tcW w:w="3294" w:type="dxa"/>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1</w:t>
            </w:r>
          </w:p>
          <w:p w:rsidR="001B0E1D" w:rsidRPr="00D53ECF" w:rsidRDefault="001B0E1D" w:rsidP="00720B53">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F77973">
              <w:rPr>
                <w:b/>
                <w:bCs/>
                <w:sz w:val="32"/>
                <w:szCs w:val="32"/>
              </w:rPr>
            </w:r>
            <w:r w:rsidR="00F77973">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B0E1D" w:rsidRPr="00D53ECF" w:rsidTr="00720B53">
        <w:tc>
          <w:tcPr>
            <w:tcW w:w="3294" w:type="dxa"/>
          </w:tcPr>
          <w:p w:rsidR="001B0E1D" w:rsidRPr="000C4B6B" w:rsidRDefault="001B0E1D" w:rsidP="00720B53">
            <w:pPr>
              <w:rPr>
                <w:rFonts w:ascii="Times" w:eastAsia="Times New Roman" w:hAnsi="Times" w:cs="Times New Roman"/>
                <w:szCs w:val="20"/>
              </w:rPr>
            </w:pPr>
            <w:r w:rsidRPr="000C4B6B">
              <w:rPr>
                <w:rFonts w:ascii="Times" w:eastAsia="Times New Roman" w:hAnsi="Times" w:cs="Times New Roman"/>
                <w:szCs w:val="20"/>
              </w:rPr>
              <w:t>Extensive resources (e.g., substitute teachers, materials, handouts, tools, stipends, facilitators, technology) and systems (e.g., conducive schedules, adequate collaborative time, model classrooms) are allocated to support and sustain effective professional learning. Opportunities to practice skills, receive follow-up, feedback, and coaching are provided to support the effectiveness of professional learning.</w:t>
            </w:r>
          </w:p>
          <w:p w:rsidR="001B0E1D" w:rsidRPr="000C4B6B" w:rsidRDefault="001B0E1D" w:rsidP="00720B53">
            <w:pPr>
              <w:rPr>
                <w:rFonts w:ascii="Times" w:eastAsia="Times New Roman" w:hAnsi="Times" w:cs="Times New Roman"/>
              </w:rPr>
            </w:pPr>
          </w:p>
        </w:tc>
        <w:tc>
          <w:tcPr>
            <w:tcW w:w="3294" w:type="dxa"/>
          </w:tcPr>
          <w:p w:rsidR="001B0E1D" w:rsidRPr="000C4B6B" w:rsidRDefault="001B0E1D" w:rsidP="00720B53">
            <w:pPr>
              <w:rPr>
                <w:rFonts w:ascii="Times" w:eastAsia="Times New Roman" w:hAnsi="Times" w:cs="Times New Roman"/>
                <w:szCs w:val="20"/>
              </w:rPr>
            </w:pPr>
            <w:r w:rsidRPr="000C4B6B">
              <w:rPr>
                <w:rFonts w:ascii="Times" w:eastAsia="Times New Roman" w:hAnsi="Times" w:cs="Times New Roman"/>
                <w:szCs w:val="20"/>
              </w:rPr>
              <w:t>Adequate resources (e.g., substitute teachers, materials, handouts, tools, stipends, facilitators, technology) and systems (e.g., conducive schedules, adequate collaborative time, model classrooms) are in place to support and sustain professional learning.</w:t>
            </w:r>
          </w:p>
          <w:p w:rsidR="001B0E1D" w:rsidRPr="000C4B6B" w:rsidRDefault="001B0E1D" w:rsidP="00720B53">
            <w:pPr>
              <w:rPr>
                <w:rFonts w:ascii="Times" w:eastAsia="Times New Roman" w:hAnsi="Times" w:cs="Times New Roman"/>
              </w:rPr>
            </w:pPr>
          </w:p>
        </w:tc>
        <w:tc>
          <w:tcPr>
            <w:tcW w:w="3294" w:type="dxa"/>
          </w:tcPr>
          <w:p w:rsidR="001B0E1D" w:rsidRPr="000C4B6B" w:rsidRDefault="001B0E1D" w:rsidP="00720B53">
            <w:pPr>
              <w:rPr>
                <w:rFonts w:ascii="Times" w:eastAsia="Times New Roman" w:hAnsi="Times" w:cs="Times New Roman"/>
                <w:szCs w:val="20"/>
              </w:rPr>
            </w:pPr>
            <w:r w:rsidRPr="000C4B6B">
              <w:rPr>
                <w:rFonts w:ascii="Times" w:eastAsia="Times New Roman" w:hAnsi="Times" w:cs="Times New Roman"/>
                <w:szCs w:val="20"/>
              </w:rPr>
              <w:t>Some resources and systems are allocated to support and sustain professional learning.</w:t>
            </w:r>
          </w:p>
          <w:p w:rsidR="001B0E1D" w:rsidRPr="000C4B6B" w:rsidRDefault="001B0E1D" w:rsidP="00720B53">
            <w:pPr>
              <w:rPr>
                <w:rFonts w:ascii="Times" w:eastAsia="Times New Roman" w:hAnsi="Times" w:cs="Times New Roman"/>
              </w:rPr>
            </w:pPr>
          </w:p>
        </w:tc>
        <w:tc>
          <w:tcPr>
            <w:tcW w:w="3294" w:type="dxa"/>
          </w:tcPr>
          <w:p w:rsidR="001B0E1D" w:rsidRPr="000C4B6B" w:rsidRDefault="001B0E1D" w:rsidP="00720B53">
            <w:pPr>
              <w:rPr>
                <w:rFonts w:ascii="Times" w:eastAsia="Times New Roman" w:hAnsi="Times" w:cs="Times New Roman"/>
                <w:szCs w:val="20"/>
              </w:rPr>
            </w:pPr>
            <w:r w:rsidRPr="000C4B6B">
              <w:rPr>
                <w:rFonts w:ascii="Times" w:eastAsia="Times New Roman" w:hAnsi="Times" w:cs="Times New Roman"/>
                <w:szCs w:val="20"/>
              </w:rPr>
              <w:t>Few, if any, resources and systems are provided to support and sustain professional learning.</w:t>
            </w:r>
          </w:p>
          <w:p w:rsidR="001B0E1D" w:rsidRPr="000C4B6B" w:rsidRDefault="001B0E1D" w:rsidP="00720B53">
            <w:pPr>
              <w:rPr>
                <w:rFonts w:ascii="Times" w:eastAsia="Times New Roman" w:hAnsi="Times" w:cs="Times New Roman"/>
                <w:szCs w:val="20"/>
              </w:rPr>
            </w:pPr>
          </w:p>
        </w:tc>
      </w:tr>
      <w:tr w:rsidR="001B0E1D" w:rsidRPr="00D53ECF" w:rsidTr="00720B53">
        <w:tc>
          <w:tcPr>
            <w:tcW w:w="13176" w:type="dxa"/>
            <w:gridSpan w:val="4"/>
          </w:tcPr>
          <w:p w:rsidR="001B0E1D" w:rsidRPr="00D53ECF" w:rsidRDefault="001B0E1D" w:rsidP="00720B53">
            <w:pPr>
              <w:rPr>
                <w:rFonts w:ascii="Times" w:eastAsia="Times New Roman" w:hAnsi="Times" w:cs="Times New Roman"/>
              </w:rPr>
            </w:pPr>
            <w:r>
              <w:rPr>
                <w:sz w:val="23"/>
                <w:szCs w:val="23"/>
              </w:rPr>
              <w:t>EVIDENCE:  In the space below, provide detailed evidence supporting your rating above –</w:t>
            </w:r>
            <w:r w:rsidR="006E2048">
              <w:rPr>
                <w:sz w:val="23"/>
                <w:szCs w:val="23"/>
              </w:rPr>
              <w:t xml:space="preserve"> Effective professional development is embraced and supported by teachers through resource systems. Model classrooms are in place for other teachers to view. Professional development takes place during lunch and/or the planning time of teachers but little monetary compensation is provided. </w:t>
            </w:r>
          </w:p>
        </w:tc>
      </w:tr>
      <w:tr w:rsidR="001B0E1D" w:rsidRPr="00D53ECF" w:rsidTr="00720B53">
        <w:tc>
          <w:tcPr>
            <w:tcW w:w="13176" w:type="dxa"/>
            <w:gridSpan w:val="4"/>
          </w:tcPr>
          <w:p w:rsidR="001B0E1D" w:rsidRPr="00D53ECF" w:rsidRDefault="001B0E1D" w:rsidP="00720B53">
            <w:pPr>
              <w:rPr>
                <w:rFonts w:ascii="Times" w:eastAsia="Times New Roman" w:hAnsi="Times" w:cs="Times New Roman"/>
              </w:rPr>
            </w:pPr>
            <w:r>
              <w:rPr>
                <w:sz w:val="23"/>
                <w:szCs w:val="23"/>
              </w:rPr>
              <w:t>RECOMMENDATIONS:</w:t>
            </w:r>
            <w:r w:rsidR="006E2048">
              <w:rPr>
                <w:sz w:val="23"/>
                <w:szCs w:val="23"/>
              </w:rPr>
              <w:t xml:space="preserve"> It is recommended that administration offer stipends or some other form of monetary reimbursement for teachers that lead professional development sessions. In addition, administration should encourage teachers to attend professional development outside of school and offer to provide substitute teachers for teachers that would like to attend these sessions. </w:t>
            </w:r>
          </w:p>
        </w:tc>
      </w:tr>
    </w:tbl>
    <w:p w:rsidR="001B0E1D" w:rsidRDefault="001B0E1D" w:rsidP="001B0E1D"/>
    <w:p w:rsidR="001B0E1D" w:rsidRDefault="001B0E1D" w:rsidP="001B0E1D">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22"/>
        <w:gridCol w:w="2355"/>
        <w:gridCol w:w="2352"/>
        <w:gridCol w:w="2321"/>
      </w:tblGrid>
      <w:tr w:rsidR="001B0E1D" w:rsidRPr="00D53ECF" w:rsidTr="00720B53">
        <w:tc>
          <w:tcPr>
            <w:tcW w:w="13176" w:type="dxa"/>
            <w:gridSpan w:val="4"/>
          </w:tcPr>
          <w:p w:rsidR="001B0E1D" w:rsidRPr="00D53ECF" w:rsidRDefault="001B0E1D" w:rsidP="00720B53">
            <w:pPr>
              <w:rPr>
                <w:rFonts w:ascii="Times" w:eastAsia="Times New Roman" w:hAnsi="Times" w:cs="Times New Roman"/>
              </w:rPr>
            </w:pPr>
            <w:r w:rsidRPr="00D53ECF">
              <w:rPr>
                <w:rFonts w:ascii="Times" w:eastAsia="Times New Roman" w:hAnsi="Times" w:cs="Times New Roman"/>
                <w:b/>
              </w:rPr>
              <w:lastRenderedPageBreak/>
              <w:t xml:space="preserve">Professional Learning Standard </w:t>
            </w:r>
            <w:r>
              <w:rPr>
                <w:rFonts w:ascii="Times" w:eastAsia="Times New Roman" w:hAnsi="Times" w:cs="Times New Roman"/>
                <w:b/>
              </w:rPr>
              <w:t>6</w:t>
            </w:r>
            <w:r w:rsidRPr="00DA6B32">
              <w:rPr>
                <w:rFonts w:ascii="Times" w:eastAsia="Times New Roman" w:hAnsi="Times" w:cs="Times New Roman"/>
                <w:b/>
              </w:rPr>
              <w:t xml:space="preserve">: </w:t>
            </w:r>
            <w:r w:rsidRPr="000C4B6B">
              <w:rPr>
                <w:rFonts w:ascii="Times" w:eastAsia="Times New Roman" w:hAnsi="Times" w:cs="Times New Roman"/>
              </w:rPr>
              <w:t>Monitors and evaluates the impact of professional learning on staff practices and student learning</w:t>
            </w:r>
          </w:p>
        </w:tc>
      </w:tr>
      <w:tr w:rsidR="001B0E1D" w:rsidRPr="00D53ECF" w:rsidTr="00720B53">
        <w:tc>
          <w:tcPr>
            <w:tcW w:w="3294" w:type="dxa"/>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4</w:t>
            </w:r>
          </w:p>
          <w:p w:rsidR="001B0E1D" w:rsidRPr="00D53ECF" w:rsidRDefault="001B0E1D" w:rsidP="00720B53">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sidR="00F77973">
              <w:rPr>
                <w:b/>
                <w:bCs/>
                <w:sz w:val="32"/>
                <w:szCs w:val="32"/>
                <w:shd w:val="clear" w:color="auto" w:fill="DEEAF6" w:themeFill="accent1" w:themeFillTint="33"/>
              </w:rPr>
            </w:r>
            <w:r w:rsidR="00F77973">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3</w:t>
            </w:r>
          </w:p>
          <w:p w:rsidR="001B0E1D" w:rsidRPr="00D53ECF" w:rsidRDefault="001B0E1D" w:rsidP="00720B53">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F77973">
              <w:rPr>
                <w:b/>
                <w:bCs/>
                <w:sz w:val="32"/>
                <w:szCs w:val="32"/>
              </w:rPr>
            </w:r>
            <w:r w:rsidR="00F77973">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2</w:t>
            </w:r>
          </w:p>
          <w:p w:rsidR="001B0E1D" w:rsidRPr="00D53ECF" w:rsidRDefault="001B0E1D" w:rsidP="00720B53">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F77973">
              <w:rPr>
                <w:b/>
                <w:bCs/>
                <w:sz w:val="32"/>
                <w:szCs w:val="32"/>
              </w:rPr>
            </w:r>
            <w:r w:rsidR="00F77973">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1</w:t>
            </w:r>
          </w:p>
          <w:p w:rsidR="001B0E1D" w:rsidRPr="00D53ECF" w:rsidRDefault="006E2048" w:rsidP="00720B53">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sidR="00F77973">
              <w:rPr>
                <w:b/>
                <w:bCs/>
                <w:sz w:val="32"/>
                <w:szCs w:val="32"/>
              </w:rPr>
            </w:r>
            <w:r w:rsidR="00F77973">
              <w:rPr>
                <w:b/>
                <w:bCs/>
                <w:sz w:val="32"/>
                <w:szCs w:val="32"/>
              </w:rPr>
              <w:fldChar w:fldCharType="separate"/>
            </w:r>
            <w:r>
              <w:rPr>
                <w:b/>
                <w:bCs/>
                <w:sz w:val="32"/>
                <w:szCs w:val="32"/>
              </w:rPr>
              <w:fldChar w:fldCharType="end"/>
            </w:r>
            <w:r w:rsidR="001B0E1D" w:rsidRPr="00225254">
              <w:rPr>
                <w:b/>
                <w:bCs/>
                <w:sz w:val="32"/>
                <w:szCs w:val="32"/>
              </w:rPr>
              <w:t xml:space="preserve"> </w:t>
            </w:r>
            <w:r w:rsidR="001B0E1D">
              <w:rPr>
                <w:rFonts w:ascii="Times" w:eastAsia="Times New Roman" w:hAnsi="Times" w:cs="Times New Roman"/>
                <w:b/>
              </w:rPr>
              <w:t xml:space="preserve"> </w:t>
            </w:r>
            <w:r w:rsidR="001B0E1D" w:rsidRPr="00D53ECF">
              <w:rPr>
                <w:rFonts w:ascii="Times" w:eastAsia="Times New Roman" w:hAnsi="Times" w:cs="Times New Roman"/>
                <w:b/>
              </w:rPr>
              <w:t>Not Evident</w:t>
            </w:r>
          </w:p>
        </w:tc>
      </w:tr>
      <w:tr w:rsidR="001B0E1D" w:rsidRPr="00D53ECF" w:rsidTr="00720B53">
        <w:tc>
          <w:tcPr>
            <w:tcW w:w="3294" w:type="dxa"/>
          </w:tcPr>
          <w:p w:rsidR="001B0E1D" w:rsidRPr="000C4B6B" w:rsidRDefault="001B0E1D" w:rsidP="00720B53">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and increases in student learning occurs extensively. Evaluation results are used to identify and implement processes to extend student learning.</w:t>
            </w:r>
          </w:p>
          <w:p w:rsidR="001B0E1D" w:rsidRPr="000C4B6B" w:rsidRDefault="001B0E1D" w:rsidP="00720B53">
            <w:pPr>
              <w:rPr>
                <w:rFonts w:ascii="Times" w:eastAsia="Times New Roman" w:hAnsi="Times" w:cs="Times New Roman"/>
              </w:rPr>
            </w:pPr>
          </w:p>
        </w:tc>
        <w:tc>
          <w:tcPr>
            <w:tcW w:w="3294" w:type="dxa"/>
          </w:tcPr>
          <w:p w:rsidR="001B0E1D" w:rsidRPr="000C4B6B" w:rsidRDefault="001B0E1D" w:rsidP="00720B53">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and student learning occurs routinely.</w:t>
            </w:r>
          </w:p>
          <w:p w:rsidR="001B0E1D" w:rsidRPr="000C4B6B" w:rsidRDefault="001B0E1D" w:rsidP="00720B53">
            <w:pPr>
              <w:rPr>
                <w:rFonts w:ascii="Times" w:eastAsia="Times New Roman" w:hAnsi="Times" w:cs="Times New Roman"/>
              </w:rPr>
            </w:pPr>
          </w:p>
        </w:tc>
        <w:tc>
          <w:tcPr>
            <w:tcW w:w="3294" w:type="dxa"/>
          </w:tcPr>
          <w:p w:rsidR="001B0E1D" w:rsidRPr="000C4B6B" w:rsidRDefault="001B0E1D" w:rsidP="00720B53">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occurs sporadically.</w:t>
            </w:r>
          </w:p>
          <w:p w:rsidR="001B0E1D" w:rsidRPr="000C4B6B" w:rsidRDefault="001B0E1D" w:rsidP="00720B53">
            <w:pPr>
              <w:rPr>
                <w:rFonts w:ascii="Times" w:eastAsia="Times New Roman" w:hAnsi="Times" w:cs="Times New Roman"/>
              </w:rPr>
            </w:pPr>
          </w:p>
        </w:tc>
        <w:tc>
          <w:tcPr>
            <w:tcW w:w="3294" w:type="dxa"/>
          </w:tcPr>
          <w:p w:rsidR="001B0E1D" w:rsidRPr="000C4B6B" w:rsidRDefault="001B0E1D" w:rsidP="00720B53">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occurs rarely, if ever.</w:t>
            </w:r>
          </w:p>
          <w:p w:rsidR="001B0E1D" w:rsidRPr="000C4B6B" w:rsidRDefault="001B0E1D" w:rsidP="00720B53">
            <w:pPr>
              <w:rPr>
                <w:rFonts w:ascii="Times" w:eastAsia="Times New Roman" w:hAnsi="Times" w:cs="Times New Roman"/>
                <w:szCs w:val="20"/>
              </w:rPr>
            </w:pPr>
          </w:p>
        </w:tc>
      </w:tr>
      <w:tr w:rsidR="001B0E1D" w:rsidRPr="00D53ECF" w:rsidTr="00720B53">
        <w:tc>
          <w:tcPr>
            <w:tcW w:w="13176" w:type="dxa"/>
            <w:gridSpan w:val="4"/>
          </w:tcPr>
          <w:p w:rsidR="001B0E1D" w:rsidRPr="00D53ECF" w:rsidRDefault="001B0E1D" w:rsidP="00720B53">
            <w:pPr>
              <w:rPr>
                <w:rFonts w:ascii="Times" w:eastAsia="Times New Roman" w:hAnsi="Times" w:cs="Times New Roman"/>
              </w:rPr>
            </w:pPr>
            <w:r>
              <w:rPr>
                <w:sz w:val="23"/>
                <w:szCs w:val="23"/>
              </w:rPr>
              <w:t>EVIDENCE:  In the space below, provide detailed evidenc</w:t>
            </w:r>
            <w:r w:rsidR="004D3873">
              <w:rPr>
                <w:sz w:val="23"/>
                <w:szCs w:val="23"/>
              </w:rPr>
              <w:t>e supporting your rating above - Professional development is offered consistently, but the impac</w:t>
            </w:r>
            <w:r w:rsidR="000B4502">
              <w:rPr>
                <w:sz w:val="23"/>
                <w:szCs w:val="23"/>
              </w:rPr>
              <w:t xml:space="preserve">t is rarely, if ever, assessed. </w:t>
            </w:r>
            <w:r w:rsidR="004D3873">
              <w:rPr>
                <w:sz w:val="23"/>
                <w:szCs w:val="23"/>
              </w:rPr>
              <w:t>Administration does not really monitor professional development and does not check on the impact of learning on teachers. Minor evaluation does occur during TKES evaluation but the connection is not typically made between TKES evaluation</w:t>
            </w:r>
            <w:r w:rsidR="000B4502">
              <w:rPr>
                <w:sz w:val="23"/>
                <w:szCs w:val="23"/>
              </w:rPr>
              <w:t>s</w:t>
            </w:r>
            <w:r w:rsidR="004D3873">
              <w:rPr>
                <w:sz w:val="23"/>
                <w:szCs w:val="23"/>
              </w:rPr>
              <w:t xml:space="preserve"> and the evaluation of professional learning. </w:t>
            </w:r>
          </w:p>
        </w:tc>
      </w:tr>
      <w:tr w:rsidR="001B0E1D" w:rsidRPr="00D53ECF" w:rsidTr="00720B53">
        <w:tc>
          <w:tcPr>
            <w:tcW w:w="13176" w:type="dxa"/>
            <w:gridSpan w:val="4"/>
          </w:tcPr>
          <w:p w:rsidR="001B0E1D" w:rsidRPr="00D53ECF" w:rsidRDefault="001B0E1D" w:rsidP="00720B53">
            <w:pPr>
              <w:rPr>
                <w:rFonts w:ascii="Times" w:eastAsia="Times New Roman" w:hAnsi="Times" w:cs="Times New Roman"/>
              </w:rPr>
            </w:pPr>
            <w:r>
              <w:rPr>
                <w:sz w:val="23"/>
                <w:szCs w:val="23"/>
              </w:rPr>
              <w:t>RECOMMENDATIONS:</w:t>
            </w:r>
            <w:r w:rsidR="004D3873">
              <w:rPr>
                <w:sz w:val="23"/>
                <w:szCs w:val="23"/>
              </w:rPr>
              <w:t xml:space="preserve"> </w:t>
            </w:r>
            <w:r w:rsidR="00371174">
              <w:rPr>
                <w:sz w:val="23"/>
                <w:szCs w:val="23"/>
              </w:rPr>
              <w:t xml:space="preserve">It is recommended that administration communicate more frequently with staff members on an individual basis regarding professional learning and the evaluation of its impact. Staff members already evaluate the impact of student learning based on professional development, but there is no connection to the administration and their monitoring of the impact. </w:t>
            </w:r>
          </w:p>
        </w:tc>
      </w:tr>
    </w:tbl>
    <w:p w:rsidR="001B0E1D" w:rsidRDefault="001B0E1D" w:rsidP="001B0E1D"/>
    <w:p w:rsidR="001B0E1D" w:rsidRDefault="001B0E1D" w:rsidP="001B0E1D">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251"/>
        <w:gridCol w:w="2399"/>
        <w:gridCol w:w="2349"/>
        <w:gridCol w:w="2351"/>
      </w:tblGrid>
      <w:tr w:rsidR="001B0E1D" w:rsidRPr="00D53ECF" w:rsidTr="00720B53">
        <w:tc>
          <w:tcPr>
            <w:tcW w:w="13176" w:type="dxa"/>
            <w:gridSpan w:val="4"/>
          </w:tcPr>
          <w:p w:rsidR="001B0E1D" w:rsidRPr="00D53ECF" w:rsidRDefault="001B0E1D" w:rsidP="00720B53">
            <w:pPr>
              <w:rPr>
                <w:rFonts w:ascii="Times" w:eastAsia="Times New Roman" w:hAnsi="Times" w:cs="Times New Roman"/>
              </w:rPr>
            </w:pPr>
            <w:r w:rsidRPr="006E4355">
              <w:rPr>
                <w:rFonts w:ascii="Times" w:eastAsia="Times New Roman" w:hAnsi="Times" w:cs="Times New Roman"/>
                <w:b/>
                <w:highlight w:val="yellow"/>
              </w:rPr>
              <w:lastRenderedPageBreak/>
              <w:t>KSU ITEC</w:t>
            </w:r>
            <w:r>
              <w:rPr>
                <w:rFonts w:ascii="Times" w:eastAsia="Times New Roman" w:hAnsi="Times" w:cs="Times New Roman"/>
                <w:b/>
              </w:rPr>
              <w:t xml:space="preserve"> Professional Learning Standard</w:t>
            </w:r>
            <w:r w:rsidRPr="00DA6B32">
              <w:rPr>
                <w:rFonts w:ascii="Times" w:eastAsia="Times New Roman" w:hAnsi="Times" w:cs="Times New Roman"/>
                <w:b/>
              </w:rPr>
              <w:t xml:space="preserve">: </w:t>
            </w:r>
            <w:r>
              <w:rPr>
                <w:rFonts w:ascii="Times" w:eastAsia="Times New Roman" w:hAnsi="Times" w:cs="Times New Roman"/>
              </w:rPr>
              <w:t>Pr</w:t>
            </w:r>
            <w:r w:rsidRPr="006E4355">
              <w:rPr>
                <w:rFonts w:ascii="Times" w:eastAsia="Times New Roman" w:hAnsi="Times" w:cs="Times New Roman"/>
              </w:rPr>
              <w:t>ofessional learning reinforces educators’ understanding and use of strategies for promoting equity and high expectations for all students, application of research-based teaching strategies and assessment processes, and involvement of families and other stakeholders in promoting student learning.</w:t>
            </w:r>
          </w:p>
        </w:tc>
      </w:tr>
      <w:tr w:rsidR="001B0E1D" w:rsidRPr="00D53ECF" w:rsidTr="00720B53">
        <w:tc>
          <w:tcPr>
            <w:tcW w:w="3294" w:type="dxa"/>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4</w:t>
            </w:r>
          </w:p>
          <w:p w:rsidR="001B0E1D" w:rsidRPr="00D53ECF" w:rsidRDefault="001B0E1D" w:rsidP="00720B53">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sidR="00F77973">
              <w:rPr>
                <w:b/>
                <w:bCs/>
                <w:sz w:val="32"/>
                <w:szCs w:val="32"/>
                <w:shd w:val="clear" w:color="auto" w:fill="DEEAF6" w:themeFill="accent1" w:themeFillTint="33"/>
              </w:rPr>
            </w:r>
            <w:r w:rsidR="00F77973">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3</w:t>
            </w:r>
          </w:p>
          <w:p w:rsidR="001B0E1D" w:rsidRPr="00D53ECF" w:rsidRDefault="001B0E1D" w:rsidP="00720B53">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F77973">
              <w:rPr>
                <w:b/>
                <w:bCs/>
                <w:sz w:val="32"/>
                <w:szCs w:val="32"/>
              </w:rPr>
            </w:r>
            <w:r w:rsidR="00F77973">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2</w:t>
            </w:r>
          </w:p>
          <w:p w:rsidR="001B0E1D" w:rsidRPr="00D53ECF" w:rsidRDefault="003F1891" w:rsidP="00720B53">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sidR="00F77973">
              <w:rPr>
                <w:b/>
                <w:bCs/>
                <w:sz w:val="32"/>
                <w:szCs w:val="32"/>
              </w:rPr>
            </w:r>
            <w:r w:rsidR="00F77973">
              <w:rPr>
                <w:b/>
                <w:bCs/>
                <w:sz w:val="32"/>
                <w:szCs w:val="32"/>
              </w:rPr>
              <w:fldChar w:fldCharType="separate"/>
            </w:r>
            <w:r>
              <w:rPr>
                <w:b/>
                <w:bCs/>
                <w:sz w:val="32"/>
                <w:szCs w:val="32"/>
              </w:rPr>
              <w:fldChar w:fldCharType="end"/>
            </w:r>
            <w:r w:rsidR="001B0E1D" w:rsidRPr="00225254">
              <w:rPr>
                <w:b/>
                <w:bCs/>
                <w:sz w:val="32"/>
                <w:szCs w:val="32"/>
              </w:rPr>
              <w:t xml:space="preserve"> </w:t>
            </w:r>
            <w:r w:rsidR="001B0E1D">
              <w:rPr>
                <w:rFonts w:ascii="Times" w:eastAsia="Times New Roman" w:hAnsi="Times" w:cs="Times New Roman"/>
                <w:b/>
              </w:rPr>
              <w:t xml:space="preserve"> </w:t>
            </w:r>
            <w:r w:rsidR="001B0E1D" w:rsidRPr="00D53ECF">
              <w:rPr>
                <w:rFonts w:ascii="Times" w:eastAsia="Times New Roman" w:hAnsi="Times" w:cs="Times New Roman"/>
                <w:b/>
              </w:rPr>
              <w:t>Emerging</w:t>
            </w:r>
          </w:p>
        </w:tc>
        <w:tc>
          <w:tcPr>
            <w:tcW w:w="3294" w:type="dxa"/>
            <w:shd w:val="clear" w:color="auto" w:fill="DEEAF6" w:themeFill="accent1" w:themeFillTint="33"/>
          </w:tcPr>
          <w:p w:rsidR="001B0E1D" w:rsidRPr="00D53ECF" w:rsidRDefault="001B0E1D" w:rsidP="00720B53">
            <w:pPr>
              <w:jc w:val="center"/>
              <w:rPr>
                <w:rFonts w:ascii="Times" w:eastAsia="Times New Roman" w:hAnsi="Times" w:cs="Times New Roman"/>
                <w:b/>
              </w:rPr>
            </w:pPr>
            <w:r w:rsidRPr="00D53ECF">
              <w:rPr>
                <w:rFonts w:ascii="Times" w:eastAsia="Times New Roman" w:hAnsi="Times" w:cs="Times New Roman"/>
                <w:b/>
              </w:rPr>
              <w:t>Level 1</w:t>
            </w:r>
          </w:p>
          <w:p w:rsidR="001B0E1D" w:rsidRPr="00D53ECF" w:rsidRDefault="001B0E1D" w:rsidP="00720B53">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00F77973">
              <w:rPr>
                <w:b/>
                <w:bCs/>
                <w:sz w:val="32"/>
                <w:szCs w:val="32"/>
              </w:rPr>
            </w:r>
            <w:r w:rsidR="00F77973">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B0E1D" w:rsidRPr="00D53ECF" w:rsidTr="00720B53">
        <w:tc>
          <w:tcPr>
            <w:tcW w:w="3294" w:type="dxa"/>
          </w:tcPr>
          <w:p w:rsidR="001B0E1D" w:rsidRPr="000C4B6B" w:rsidRDefault="001B0E1D" w:rsidP="00720B53">
            <w:pPr>
              <w:rPr>
                <w:rFonts w:ascii="Times" w:eastAsia="Times New Roman" w:hAnsi="Times" w:cs="Times New Roman"/>
              </w:rPr>
            </w:pPr>
            <w:r w:rsidRPr="00903ED5">
              <w:rPr>
                <w:sz w:val="20"/>
                <w:szCs w:val="20"/>
              </w:rPr>
              <w:t xml:space="preserve">Classroom practices (e.g., considering interests, backgrounds, strengths, and preferences to provide meaningful, relevant lessons and assess student progress, differentiating instruction, and nurturing student capacity for self-management) of all teachers reflect an emotionally and physically safe environment where respect and appreciation for a diverse population is evident. There are high achievement expectations for all students and teachers. The principal and other leaders provide professional learning for teachers lacking understanding of the impact that attitudes regarding race, disabilities, background, culture, high expectations, and social class of both students and teachers have on the teaching and learning process.  </w:t>
            </w:r>
          </w:p>
        </w:tc>
        <w:tc>
          <w:tcPr>
            <w:tcW w:w="3294" w:type="dxa"/>
          </w:tcPr>
          <w:p w:rsidR="001B0E1D" w:rsidRPr="00D06990" w:rsidRDefault="001B0E1D" w:rsidP="00720B53">
            <w:pPr>
              <w:rPr>
                <w:sz w:val="23"/>
                <w:szCs w:val="23"/>
              </w:rPr>
            </w:pPr>
            <w:r w:rsidRPr="00D06990">
              <w:rPr>
                <w:sz w:val="23"/>
                <w:szCs w:val="23"/>
              </w:rPr>
              <w:t>Classroom practices of most teachers reflect skill in communicating high expectations for each student and adjusting classroom activities to meet student needs. Respect for students’ cultures and life experiences is evident through the emotionally and physically safe learning environment where students of diverse backgrounds and experiences are taught the school code of conduct (customs) to help them be successful in the school context.</w:t>
            </w:r>
          </w:p>
          <w:p w:rsidR="001B0E1D" w:rsidRPr="000C4B6B" w:rsidRDefault="001B0E1D" w:rsidP="00720B53">
            <w:pPr>
              <w:rPr>
                <w:rFonts w:ascii="Times" w:eastAsia="Times New Roman" w:hAnsi="Times" w:cs="Times New Roman"/>
              </w:rPr>
            </w:pPr>
          </w:p>
        </w:tc>
        <w:tc>
          <w:tcPr>
            <w:tcW w:w="3294" w:type="dxa"/>
          </w:tcPr>
          <w:p w:rsidR="001B0E1D" w:rsidRPr="00D06990" w:rsidRDefault="001B0E1D" w:rsidP="00720B53">
            <w:pPr>
              <w:rPr>
                <w:sz w:val="23"/>
                <w:szCs w:val="23"/>
              </w:rPr>
            </w:pPr>
            <w:r w:rsidRPr="00D06990">
              <w:rPr>
                <w:sz w:val="23"/>
                <w:szCs w:val="23"/>
              </w:rPr>
              <w:t xml:space="preserve">Classroom practices of some teachers reflect evidence of teachers’ training in understanding the impact that attitudes regarding race, disabilities, background, culture, high expectations, and social class of both students and teachers have on the teaching and learning process.  </w:t>
            </w:r>
          </w:p>
          <w:p w:rsidR="001B0E1D" w:rsidRPr="000C4B6B" w:rsidRDefault="001B0E1D" w:rsidP="00720B53">
            <w:pPr>
              <w:rPr>
                <w:rFonts w:ascii="Times" w:eastAsia="Times New Roman" w:hAnsi="Times" w:cs="Times New Roman"/>
              </w:rPr>
            </w:pPr>
          </w:p>
        </w:tc>
        <w:tc>
          <w:tcPr>
            <w:tcW w:w="3294" w:type="dxa"/>
          </w:tcPr>
          <w:p w:rsidR="001B0E1D" w:rsidRPr="006E4355" w:rsidRDefault="001B0E1D" w:rsidP="00720B53">
            <w:pPr>
              <w:rPr>
                <w:rFonts w:ascii="Times" w:eastAsia="Times New Roman" w:hAnsi="Times" w:cs="Times New Roman"/>
                <w:szCs w:val="20"/>
              </w:rPr>
            </w:pPr>
            <w:r w:rsidRPr="006E4355">
              <w:rPr>
                <w:rFonts w:ascii="Times" w:eastAsia="Times New Roman" w:hAnsi="Times" w:cs="Times New Roman"/>
                <w:szCs w:val="20"/>
              </w:rPr>
              <w:t xml:space="preserve">Classroom practices reflect little or no evidence of teachers’ training in understanding the impact that attitudes regarding race, disabilities, background, culture, high expectations, and social class of both students and teachers have on the teaching and learning process. </w:t>
            </w:r>
          </w:p>
          <w:p w:rsidR="001B0E1D" w:rsidRPr="000C4B6B" w:rsidRDefault="001B0E1D" w:rsidP="00720B53">
            <w:pPr>
              <w:rPr>
                <w:rFonts w:ascii="Times" w:eastAsia="Times New Roman" w:hAnsi="Times" w:cs="Times New Roman"/>
                <w:szCs w:val="20"/>
              </w:rPr>
            </w:pPr>
          </w:p>
        </w:tc>
      </w:tr>
      <w:tr w:rsidR="001B0E1D" w:rsidRPr="00D53ECF" w:rsidTr="00720B53">
        <w:tc>
          <w:tcPr>
            <w:tcW w:w="13176" w:type="dxa"/>
            <w:gridSpan w:val="4"/>
          </w:tcPr>
          <w:p w:rsidR="001B0E1D" w:rsidRPr="00D53ECF" w:rsidRDefault="001B0E1D" w:rsidP="00720B53">
            <w:pPr>
              <w:rPr>
                <w:rFonts w:ascii="Times" w:eastAsia="Times New Roman" w:hAnsi="Times" w:cs="Times New Roman"/>
              </w:rPr>
            </w:pPr>
            <w:r>
              <w:rPr>
                <w:sz w:val="23"/>
                <w:szCs w:val="23"/>
              </w:rPr>
              <w:t>EVIDENCE:  In the space below, provide detailed evidence supporting your rating above –</w:t>
            </w:r>
            <w:r w:rsidR="003F1891">
              <w:rPr>
                <w:sz w:val="23"/>
                <w:szCs w:val="23"/>
              </w:rPr>
              <w:t xml:space="preserve"> Teachers are provided the opportunity to receive training</w:t>
            </w:r>
            <w:r w:rsidR="00D00524">
              <w:rPr>
                <w:sz w:val="23"/>
                <w:szCs w:val="23"/>
              </w:rPr>
              <w:t xml:space="preserve"> on diabetes, E</w:t>
            </w:r>
            <w:r w:rsidR="003F1891">
              <w:rPr>
                <w:sz w:val="23"/>
                <w:szCs w:val="23"/>
              </w:rPr>
              <w:t>pi</w:t>
            </w:r>
            <w:r w:rsidR="00D00524">
              <w:rPr>
                <w:sz w:val="23"/>
                <w:szCs w:val="23"/>
              </w:rPr>
              <w:t>-</w:t>
            </w:r>
            <w:r w:rsidR="003F1891">
              <w:rPr>
                <w:sz w:val="23"/>
                <w:szCs w:val="23"/>
              </w:rPr>
              <w:t xml:space="preserve">pen and AED operation, and seizures. In addition, there is a professional development offered for English </w:t>
            </w:r>
            <w:r w:rsidR="003F1891">
              <w:rPr>
                <w:sz w:val="23"/>
                <w:szCs w:val="23"/>
              </w:rPr>
              <w:lastRenderedPageBreak/>
              <w:t xml:space="preserve">language learners (ELL) and their teachers. Most of the health-related training is mandatory, but the ELL training is optional and there is very minimal training offered for students with special needs. </w:t>
            </w:r>
          </w:p>
        </w:tc>
      </w:tr>
      <w:tr w:rsidR="001B0E1D" w:rsidRPr="00D53ECF" w:rsidTr="00720B53">
        <w:tc>
          <w:tcPr>
            <w:tcW w:w="13176" w:type="dxa"/>
            <w:gridSpan w:val="4"/>
          </w:tcPr>
          <w:p w:rsidR="001B0E1D" w:rsidRPr="00D53ECF" w:rsidRDefault="001B0E1D" w:rsidP="00720B53">
            <w:pPr>
              <w:rPr>
                <w:rFonts w:ascii="Times" w:eastAsia="Times New Roman" w:hAnsi="Times" w:cs="Times New Roman"/>
              </w:rPr>
            </w:pPr>
            <w:r>
              <w:rPr>
                <w:sz w:val="23"/>
                <w:szCs w:val="23"/>
              </w:rPr>
              <w:lastRenderedPageBreak/>
              <w:t>RECOMMENDATIONS:</w:t>
            </w:r>
            <w:r w:rsidR="003F1891">
              <w:rPr>
                <w:sz w:val="23"/>
                <w:szCs w:val="23"/>
              </w:rPr>
              <w:t xml:space="preserve"> It is recommended that more special education related training be offered for staff. Administration should also require professional development attendance of at least one session if that particular teacher teachers a special education student. </w:t>
            </w:r>
          </w:p>
        </w:tc>
      </w:tr>
    </w:tbl>
    <w:p w:rsidR="001B0E1D" w:rsidRPr="00916258" w:rsidRDefault="001B0E1D" w:rsidP="007F4049">
      <w:pPr>
        <w:rPr>
          <w:rFonts w:ascii="Times New Roman" w:hAnsi="Times New Roman" w:cs="Times New Roman"/>
          <w:b/>
          <w:sz w:val="24"/>
        </w:rPr>
      </w:pPr>
    </w:p>
    <w:sectPr w:rsidR="001B0E1D" w:rsidRPr="009162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973" w:rsidRDefault="00F77973" w:rsidP="007F4049">
      <w:pPr>
        <w:spacing w:after="0" w:line="240" w:lineRule="auto"/>
      </w:pPr>
      <w:r>
        <w:separator/>
      </w:r>
    </w:p>
  </w:endnote>
  <w:endnote w:type="continuationSeparator" w:id="0">
    <w:p w:rsidR="00F77973" w:rsidRDefault="00F77973" w:rsidP="007F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973" w:rsidRDefault="00F77973" w:rsidP="007F4049">
      <w:pPr>
        <w:spacing w:after="0" w:line="240" w:lineRule="auto"/>
      </w:pPr>
      <w:r>
        <w:separator/>
      </w:r>
    </w:p>
  </w:footnote>
  <w:footnote w:type="continuationSeparator" w:id="0">
    <w:p w:rsidR="00F77973" w:rsidRDefault="00F77973" w:rsidP="007F4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608713"/>
      <w:docPartObj>
        <w:docPartGallery w:val="Page Numbers (Top of Page)"/>
        <w:docPartUnique/>
      </w:docPartObj>
    </w:sdtPr>
    <w:sdtEndPr>
      <w:rPr>
        <w:noProof/>
      </w:rPr>
    </w:sdtEndPr>
    <w:sdtContent>
      <w:p w:rsidR="007F4049" w:rsidRDefault="00F25EE0" w:rsidP="007F4049">
        <w:pPr>
          <w:pStyle w:val="Header"/>
        </w:pPr>
        <w:r>
          <w:t xml:space="preserve">Current Reality and </w:t>
        </w:r>
        <w:r w:rsidR="006D1A4B">
          <w:t>GA</w:t>
        </w:r>
        <w:r w:rsidR="007F4049">
          <w:t>PS</w:t>
        </w:r>
        <w:r w:rsidR="006D1A4B">
          <w:t>S</w:t>
        </w:r>
        <w:r w:rsidR="007F4049">
          <w:t xml:space="preserve"> Review</w:t>
        </w:r>
        <w:r w:rsidR="007F4049">
          <w:tab/>
        </w:r>
        <w:r w:rsidR="007F4049">
          <w:tab/>
        </w:r>
        <w:r w:rsidR="007F4049">
          <w:fldChar w:fldCharType="begin"/>
        </w:r>
        <w:r w:rsidR="007F4049">
          <w:instrText xml:space="preserve"> PAGE   \* MERGEFORMAT </w:instrText>
        </w:r>
        <w:r w:rsidR="007F4049">
          <w:fldChar w:fldCharType="separate"/>
        </w:r>
        <w:r w:rsidR="006D1A4B">
          <w:rPr>
            <w:noProof/>
          </w:rPr>
          <w:t>12</w:t>
        </w:r>
        <w:r w:rsidR="007F4049">
          <w:rPr>
            <w:noProof/>
          </w:rPr>
          <w:fldChar w:fldCharType="end"/>
        </w:r>
      </w:p>
    </w:sdtContent>
  </w:sdt>
  <w:p w:rsidR="007F4049" w:rsidRDefault="007F4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49"/>
    <w:rsid w:val="0004678F"/>
    <w:rsid w:val="00095E12"/>
    <w:rsid w:val="000B4502"/>
    <w:rsid w:val="000C133A"/>
    <w:rsid w:val="00163D61"/>
    <w:rsid w:val="001B0E1D"/>
    <w:rsid w:val="002433A7"/>
    <w:rsid w:val="00254AE8"/>
    <w:rsid w:val="002A60C2"/>
    <w:rsid w:val="002F0FEA"/>
    <w:rsid w:val="00312968"/>
    <w:rsid w:val="00371174"/>
    <w:rsid w:val="00372873"/>
    <w:rsid w:val="003F1891"/>
    <w:rsid w:val="004248B3"/>
    <w:rsid w:val="004624C1"/>
    <w:rsid w:val="00462801"/>
    <w:rsid w:val="00473C30"/>
    <w:rsid w:val="00493D46"/>
    <w:rsid w:val="00495AB9"/>
    <w:rsid w:val="004D3873"/>
    <w:rsid w:val="0051141D"/>
    <w:rsid w:val="00513E5C"/>
    <w:rsid w:val="00535670"/>
    <w:rsid w:val="00595A3A"/>
    <w:rsid w:val="005B365E"/>
    <w:rsid w:val="005E2603"/>
    <w:rsid w:val="00653C24"/>
    <w:rsid w:val="00683477"/>
    <w:rsid w:val="00686B56"/>
    <w:rsid w:val="00694F0A"/>
    <w:rsid w:val="006B187D"/>
    <w:rsid w:val="006D1A4B"/>
    <w:rsid w:val="006E15D0"/>
    <w:rsid w:val="006E2048"/>
    <w:rsid w:val="00713E50"/>
    <w:rsid w:val="0074695E"/>
    <w:rsid w:val="00777D5D"/>
    <w:rsid w:val="00783093"/>
    <w:rsid w:val="00785036"/>
    <w:rsid w:val="00786773"/>
    <w:rsid w:val="007D2ED5"/>
    <w:rsid w:val="007E1358"/>
    <w:rsid w:val="007F4049"/>
    <w:rsid w:val="00890100"/>
    <w:rsid w:val="009070E8"/>
    <w:rsid w:val="00916258"/>
    <w:rsid w:val="00933A95"/>
    <w:rsid w:val="00996296"/>
    <w:rsid w:val="009F11CA"/>
    <w:rsid w:val="009F132B"/>
    <w:rsid w:val="00A055DC"/>
    <w:rsid w:val="00A57F0A"/>
    <w:rsid w:val="00AE0F73"/>
    <w:rsid w:val="00B104DC"/>
    <w:rsid w:val="00BA6646"/>
    <w:rsid w:val="00BD357B"/>
    <w:rsid w:val="00BD615C"/>
    <w:rsid w:val="00BE3EBF"/>
    <w:rsid w:val="00C6392E"/>
    <w:rsid w:val="00CF39C7"/>
    <w:rsid w:val="00D00091"/>
    <w:rsid w:val="00D00524"/>
    <w:rsid w:val="00D4216C"/>
    <w:rsid w:val="00D96D3D"/>
    <w:rsid w:val="00DD24ED"/>
    <w:rsid w:val="00E875C3"/>
    <w:rsid w:val="00F25EE0"/>
    <w:rsid w:val="00F77973"/>
    <w:rsid w:val="00FA7305"/>
    <w:rsid w:val="00FD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316F7-0CEC-487F-8E9B-EC5AAEC3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49"/>
  </w:style>
  <w:style w:type="paragraph" w:styleId="Footer">
    <w:name w:val="footer"/>
    <w:basedOn w:val="Normal"/>
    <w:link w:val="FooterChar"/>
    <w:uiPriority w:val="99"/>
    <w:unhideWhenUsed/>
    <w:rsid w:val="007F4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49"/>
  </w:style>
  <w:style w:type="table" w:styleId="TableGrid">
    <w:name w:val="Table Grid"/>
    <w:basedOn w:val="TableNormal"/>
    <w:uiPriority w:val="59"/>
    <w:rsid w:val="001B0E1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808C4-6A84-4BA9-89FD-D1A36D7D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4395</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Johnson</dc:creator>
  <cp:keywords/>
  <dc:description/>
  <cp:lastModifiedBy>Hillary Johnson</cp:lastModifiedBy>
  <cp:revision>56</cp:revision>
  <dcterms:created xsi:type="dcterms:W3CDTF">2016-09-20T17:03:00Z</dcterms:created>
  <dcterms:modified xsi:type="dcterms:W3CDTF">2016-11-07T20:01:00Z</dcterms:modified>
</cp:coreProperties>
</file>